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70"/>
      </w:tblGrid>
      <w:tr w:rsidR="0084763A" w:rsidRPr="001277EC" w:rsidTr="001277EC">
        <w:tc>
          <w:tcPr>
            <w:tcW w:w="5387" w:type="dxa"/>
          </w:tcPr>
          <w:p w:rsidR="0084763A" w:rsidRPr="001277EC" w:rsidRDefault="001277EC" w:rsidP="0084763A">
            <w:pPr>
              <w:jc w:val="center"/>
              <w:rPr>
                <w:rFonts w:ascii="Times New Roman" w:hAnsi="Times New Roman" w:cs="Times New Roman"/>
                <w:sz w:val="26"/>
                <w:szCs w:val="26"/>
              </w:rPr>
            </w:pPr>
            <w:r w:rsidRPr="001277EC">
              <w:rPr>
                <w:rFonts w:ascii="Times New Roman" w:hAnsi="Times New Roman" w:cs="Times New Roman"/>
                <w:sz w:val="26"/>
                <w:szCs w:val="26"/>
              </w:rPr>
              <w:t>BỘ GIÁO DỤC VÀ ĐÀO TẠO</w:t>
            </w:r>
          </w:p>
          <w:p w:rsidR="001277EC" w:rsidRPr="001277EC" w:rsidRDefault="001277EC" w:rsidP="0084763A">
            <w:pPr>
              <w:jc w:val="center"/>
              <w:rPr>
                <w:rFonts w:ascii="Times New Roman" w:hAnsi="Times New Roman" w:cs="Times New Roman"/>
                <w:b/>
                <w:sz w:val="26"/>
                <w:szCs w:val="26"/>
              </w:rPr>
            </w:pPr>
            <w:r w:rsidRPr="001277EC">
              <w:rPr>
                <w:rFonts w:ascii="Times New Roman" w:hAnsi="Times New Roman" w:cs="Times New Roman"/>
                <w:b/>
                <w:sz w:val="26"/>
                <w:szCs w:val="26"/>
              </w:rPr>
              <w:t>TRƯỜNG ĐẠI HỌC SƯ PHẠM KỸ THUẬT</w:t>
            </w:r>
          </w:p>
          <w:p w:rsidR="001277EC" w:rsidRDefault="001277EC" w:rsidP="0084763A">
            <w:pPr>
              <w:jc w:val="center"/>
              <w:rPr>
                <w:rFonts w:ascii="Times New Roman" w:hAnsi="Times New Roman" w:cs="Times New Roman"/>
                <w:b/>
                <w:sz w:val="26"/>
                <w:szCs w:val="26"/>
              </w:rPr>
            </w:pPr>
            <w:r w:rsidRPr="001277EC">
              <w:rPr>
                <w:rFonts w:ascii="Times New Roman" w:hAnsi="Times New Roman" w:cs="Times New Roman"/>
                <w:noProof/>
                <w:sz w:val="26"/>
                <w:szCs w:val="26"/>
                <w:lang w:eastAsia="en-SG"/>
              </w:rPr>
              <mc:AlternateContent>
                <mc:Choice Requires="wps">
                  <w:drawing>
                    <wp:anchor distT="0" distB="0" distL="114300" distR="114300" simplePos="0" relativeHeight="251659264" behindDoc="0" locked="0" layoutInCell="1" allowOverlap="1" wp14:anchorId="35CD7060" wp14:editId="255CF555">
                      <wp:simplePos x="0" y="0"/>
                      <wp:positionH relativeFrom="column">
                        <wp:posOffset>706755</wp:posOffset>
                      </wp:positionH>
                      <wp:positionV relativeFrom="paragraph">
                        <wp:posOffset>165100</wp:posOffset>
                      </wp:positionV>
                      <wp:extent cx="19177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B29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5pt,13pt" to="20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3o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" strokecolor="#5b9bd5 [3204]" strokeweight=".5pt">
                      <v:stroke joinstyle="miter"/>
                    </v:line>
                  </w:pict>
                </mc:Fallback>
              </mc:AlternateContent>
            </w:r>
            <w:r w:rsidRPr="001277EC">
              <w:rPr>
                <w:rFonts w:ascii="Times New Roman" w:hAnsi="Times New Roman" w:cs="Times New Roman"/>
                <w:b/>
                <w:sz w:val="26"/>
                <w:szCs w:val="26"/>
              </w:rPr>
              <w:t>THÀNH PHỐ HỒ CHÍ MINH</w:t>
            </w:r>
          </w:p>
          <w:p w:rsidR="001277EC" w:rsidRPr="001277EC" w:rsidRDefault="001277EC" w:rsidP="0084763A">
            <w:pPr>
              <w:jc w:val="center"/>
              <w:rPr>
                <w:rFonts w:ascii="Times New Roman" w:hAnsi="Times New Roman" w:cs="Times New Roman"/>
                <w:sz w:val="26"/>
                <w:szCs w:val="26"/>
              </w:rPr>
            </w:pPr>
            <w:r>
              <w:rPr>
                <w:rFonts w:ascii="Times New Roman" w:hAnsi="Times New Roman" w:cs="Times New Roman"/>
                <w:sz w:val="26"/>
                <w:szCs w:val="26"/>
              </w:rPr>
              <w:t>Số:       /HD-ĐHSPKT</w:t>
            </w:r>
          </w:p>
        </w:tc>
        <w:tc>
          <w:tcPr>
            <w:tcW w:w="5670" w:type="dxa"/>
          </w:tcPr>
          <w:p w:rsidR="0084763A" w:rsidRPr="001277EC" w:rsidRDefault="001277EC" w:rsidP="001277EC">
            <w:pPr>
              <w:jc w:val="center"/>
              <w:rPr>
                <w:rFonts w:ascii="Times New Roman" w:hAnsi="Times New Roman" w:cs="Times New Roman"/>
                <w:b/>
                <w:sz w:val="26"/>
                <w:szCs w:val="26"/>
              </w:rPr>
            </w:pPr>
            <w:r w:rsidRPr="001277EC">
              <w:rPr>
                <w:rFonts w:ascii="Times New Roman" w:hAnsi="Times New Roman" w:cs="Times New Roman"/>
                <w:b/>
                <w:sz w:val="26"/>
                <w:szCs w:val="26"/>
              </w:rPr>
              <w:t>CỘNG HÒA XÃ HỘI CHỦ NGHĨA VIỆT NAM</w:t>
            </w:r>
          </w:p>
          <w:p w:rsidR="001277EC" w:rsidRDefault="001277EC" w:rsidP="001277EC">
            <w:pPr>
              <w:jc w:val="center"/>
              <w:rPr>
                <w:rFonts w:ascii="Times New Roman" w:hAnsi="Times New Roman" w:cs="Times New Roman"/>
                <w:b/>
                <w:sz w:val="26"/>
                <w:szCs w:val="26"/>
              </w:rPr>
            </w:pPr>
            <w:r w:rsidRPr="001277EC">
              <w:rPr>
                <w:rFonts w:ascii="Times New Roman" w:hAnsi="Times New Roman" w:cs="Times New Roman"/>
                <w:b/>
                <w:sz w:val="26"/>
                <w:szCs w:val="26"/>
              </w:rPr>
              <w:t>Độc lập – Tự do – Hạnh phúc</w:t>
            </w:r>
          </w:p>
          <w:p w:rsidR="001277EC" w:rsidRDefault="001277EC" w:rsidP="001277EC">
            <w:pPr>
              <w:jc w:val="center"/>
              <w:rPr>
                <w:rFonts w:ascii="Times New Roman" w:hAnsi="Times New Roman" w:cs="Times New Roman"/>
                <w:b/>
                <w:sz w:val="26"/>
                <w:szCs w:val="26"/>
              </w:rPr>
            </w:pPr>
            <w:r w:rsidRPr="001277EC">
              <w:rPr>
                <w:rFonts w:ascii="Times New Roman" w:hAnsi="Times New Roman" w:cs="Times New Roman"/>
                <w:b/>
                <w:noProof/>
                <w:sz w:val="26"/>
                <w:szCs w:val="26"/>
                <w:lang w:eastAsia="en-SG"/>
              </w:rPr>
              <mc:AlternateContent>
                <mc:Choice Requires="wps">
                  <w:drawing>
                    <wp:anchor distT="0" distB="0" distL="114300" distR="114300" simplePos="0" relativeHeight="251660288" behindDoc="0" locked="0" layoutInCell="1" allowOverlap="1" wp14:anchorId="01FA5289" wp14:editId="7B3CF967">
                      <wp:simplePos x="0" y="0"/>
                      <wp:positionH relativeFrom="column">
                        <wp:posOffset>797560</wp:posOffset>
                      </wp:positionH>
                      <wp:positionV relativeFrom="paragraph">
                        <wp:posOffset>3175</wp:posOffset>
                      </wp:positionV>
                      <wp:extent cx="18605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D580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8pt,.25pt" to="20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HVtwEAAMMDAAAOAAAAZHJzL2Uyb0RvYy54bWysU8Fu2zAMvQ/YPwi6L3YCt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" strokecolor="#5b9bd5 [3204]" strokeweight=".5pt">
                      <v:stroke joinstyle="miter"/>
                    </v:line>
                  </w:pict>
                </mc:Fallback>
              </mc:AlternateContent>
            </w:r>
          </w:p>
          <w:p w:rsidR="001277EC" w:rsidRPr="001277EC" w:rsidRDefault="001277EC" w:rsidP="001277EC">
            <w:pPr>
              <w:jc w:val="center"/>
              <w:rPr>
                <w:rFonts w:ascii="Times New Roman" w:hAnsi="Times New Roman" w:cs="Times New Roman"/>
                <w:i/>
                <w:sz w:val="26"/>
                <w:szCs w:val="26"/>
              </w:rPr>
            </w:pPr>
            <w:r>
              <w:rPr>
                <w:rFonts w:ascii="Times New Roman" w:hAnsi="Times New Roman" w:cs="Times New Roman"/>
                <w:i/>
                <w:sz w:val="26"/>
                <w:szCs w:val="26"/>
              </w:rPr>
              <w:t>Tp. Hồ Chí Minh, ngày 02 tháng 6 năm 2021</w:t>
            </w:r>
          </w:p>
        </w:tc>
      </w:tr>
    </w:tbl>
    <w:p w:rsidR="001277EC" w:rsidRPr="001277EC" w:rsidRDefault="001277EC">
      <w:pPr>
        <w:rPr>
          <w:rFonts w:ascii="Times New Roman" w:hAnsi="Times New Roman" w:cs="Times New Roman"/>
          <w:sz w:val="26"/>
          <w:szCs w:val="26"/>
        </w:rPr>
      </w:pPr>
    </w:p>
    <w:p w:rsidR="002711B1" w:rsidRPr="001277EC" w:rsidRDefault="001277EC" w:rsidP="001277EC">
      <w:pPr>
        <w:jc w:val="center"/>
        <w:rPr>
          <w:rFonts w:ascii="Times New Roman" w:hAnsi="Times New Roman" w:cs="Times New Roman"/>
          <w:b/>
          <w:sz w:val="28"/>
          <w:szCs w:val="28"/>
        </w:rPr>
      </w:pPr>
      <w:r w:rsidRPr="001277EC">
        <w:rPr>
          <w:rFonts w:ascii="Times New Roman" w:hAnsi="Times New Roman" w:cs="Times New Roman"/>
          <w:b/>
          <w:sz w:val="28"/>
          <w:szCs w:val="28"/>
        </w:rPr>
        <w:t>HƯỚNG DẪN QUY TRÌNH XỬ LÝ TẠM DỪNG/THÔI HỌC/HỌC LẠI</w:t>
      </w:r>
    </w:p>
    <w:p w:rsidR="001277EC" w:rsidRDefault="001277EC" w:rsidP="001277EC">
      <w:pPr>
        <w:jc w:val="center"/>
        <w:rPr>
          <w:rFonts w:ascii="Times New Roman" w:hAnsi="Times New Roman" w:cs="Times New Roman"/>
          <w:b/>
          <w:sz w:val="28"/>
          <w:szCs w:val="28"/>
        </w:rPr>
      </w:pPr>
      <w:r w:rsidRPr="001277EC">
        <w:rPr>
          <w:rFonts w:ascii="Times New Roman" w:hAnsi="Times New Roman" w:cs="Times New Roman"/>
          <w:b/>
          <w:sz w:val="28"/>
          <w:szCs w:val="28"/>
        </w:rPr>
        <w:t>CHO SINH VIÊN HỆ CHÍNH QUY</w:t>
      </w:r>
      <w:r>
        <w:rPr>
          <w:rFonts w:ascii="Times New Roman" w:hAnsi="Times New Roman" w:cs="Times New Roman"/>
          <w:b/>
          <w:sz w:val="28"/>
          <w:szCs w:val="28"/>
        </w:rPr>
        <w:t xml:space="preserve"> BẰNG HÌNH THỨC TRỰC TUYẾN</w:t>
      </w:r>
    </w:p>
    <w:p w:rsidR="001277EC" w:rsidRDefault="001277EC" w:rsidP="000A2B84">
      <w:pPr>
        <w:spacing w:after="0" w:line="360" w:lineRule="auto"/>
        <w:ind w:firstLine="567"/>
        <w:rPr>
          <w:rFonts w:ascii="Times New Roman" w:hAnsi="Times New Roman" w:cs="Times New Roman"/>
          <w:sz w:val="26"/>
          <w:szCs w:val="26"/>
        </w:rPr>
      </w:pPr>
      <w:r>
        <w:rPr>
          <w:rFonts w:ascii="Times New Roman" w:hAnsi="Times New Roman" w:cs="Times New Roman"/>
          <w:sz w:val="26"/>
          <w:szCs w:val="26"/>
        </w:rPr>
        <w:t xml:space="preserve">Căn cứ Thông tư số 10/2016/TT-BGD ĐT ngày 05 tháng 4 năm 2016 về việc </w:t>
      </w:r>
      <w:bookmarkStart w:id="0" w:name="loai_1_name"/>
      <w:r w:rsidRPr="001277EC">
        <w:rPr>
          <w:rFonts w:ascii="Times New Roman" w:hAnsi="Times New Roman" w:cs="Times New Roman"/>
          <w:sz w:val="26"/>
          <w:szCs w:val="26"/>
        </w:rPr>
        <w:t>ban hành Quy chế Công tác sinh viên đối với chương trình đào tạo Đại học hệ chính quy</w:t>
      </w:r>
      <w:bookmarkEnd w:id="0"/>
      <w:r>
        <w:rPr>
          <w:rFonts w:ascii="Times New Roman" w:hAnsi="Times New Roman" w:cs="Times New Roman"/>
          <w:sz w:val="26"/>
          <w:szCs w:val="26"/>
        </w:rPr>
        <w:t>;</w:t>
      </w:r>
    </w:p>
    <w:p w:rsidR="001277EC" w:rsidRDefault="001277EC" w:rsidP="000A2B84">
      <w:pPr>
        <w:spacing w:after="0" w:line="360" w:lineRule="auto"/>
        <w:ind w:firstLine="567"/>
        <w:rPr>
          <w:rFonts w:ascii="Times New Roman" w:hAnsi="Times New Roman" w:cs="Times New Roman"/>
          <w:sz w:val="26"/>
          <w:szCs w:val="26"/>
        </w:rPr>
      </w:pPr>
      <w:r>
        <w:rPr>
          <w:rFonts w:ascii="Times New Roman" w:hAnsi="Times New Roman" w:cs="Times New Roman"/>
          <w:sz w:val="26"/>
          <w:szCs w:val="26"/>
        </w:rPr>
        <w:t>Căn cứ tình hình thực tế diễn biến dịch Covid-19 đang diễn ra trên phạm vi cả nước;</w:t>
      </w:r>
    </w:p>
    <w:p w:rsidR="001277EC" w:rsidRDefault="001277EC" w:rsidP="0034373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Nhà trường ban hành hướng dẫn quy trình xử lý tạm dừng/thôi học/học lạ</w:t>
      </w:r>
      <w:r w:rsidR="000A2B84">
        <w:rPr>
          <w:rFonts w:ascii="Times New Roman" w:hAnsi="Times New Roman" w:cs="Times New Roman"/>
          <w:sz w:val="26"/>
          <w:szCs w:val="26"/>
        </w:rPr>
        <w:t>i cho Sinh viên hệ Chính quy (gọi tắt là SV) bằng hình thức trực tuyến, cụ thể như sau:</w:t>
      </w:r>
    </w:p>
    <w:p w:rsidR="000A2B84" w:rsidRPr="000A2B84" w:rsidRDefault="000A2B84" w:rsidP="0034373F">
      <w:pPr>
        <w:pStyle w:val="ListParagraph"/>
        <w:numPr>
          <w:ilvl w:val="0"/>
          <w:numId w:val="2"/>
        </w:numPr>
        <w:spacing w:after="0" w:line="360" w:lineRule="auto"/>
        <w:ind w:left="0" w:firstLine="851"/>
        <w:jc w:val="both"/>
        <w:rPr>
          <w:rFonts w:ascii="Times New Roman" w:hAnsi="Times New Roman" w:cs="Times New Roman"/>
          <w:sz w:val="26"/>
          <w:szCs w:val="26"/>
        </w:rPr>
      </w:pPr>
      <w:r w:rsidRPr="000A2B84">
        <w:rPr>
          <w:rFonts w:ascii="Times New Roman" w:hAnsi="Times New Roman" w:cs="Times New Roman"/>
          <w:sz w:val="26"/>
          <w:szCs w:val="26"/>
        </w:rPr>
        <w:t>Quy trình xử lý tạm dừng/thôi học/học lại ch</w:t>
      </w:r>
      <w:r w:rsidR="00142E87">
        <w:rPr>
          <w:rFonts w:ascii="Times New Roman" w:hAnsi="Times New Roman" w:cs="Times New Roman"/>
          <w:sz w:val="26"/>
          <w:szCs w:val="26"/>
        </w:rPr>
        <w:t>o</w:t>
      </w:r>
      <w:r w:rsidRPr="000A2B84">
        <w:rPr>
          <w:rFonts w:ascii="Times New Roman" w:hAnsi="Times New Roman" w:cs="Times New Roman"/>
          <w:sz w:val="26"/>
          <w:szCs w:val="26"/>
        </w:rPr>
        <w:t xml:space="preserve"> SV được tuân thủ theo quy trình phục vụ Sinh viên số 36: </w:t>
      </w:r>
      <w:hyperlink r:id="rId5" w:history="1">
        <w:r w:rsidRPr="000A2B84">
          <w:rPr>
            <w:rFonts w:ascii="Times New Roman" w:hAnsi="Times New Roman" w:cs="Times New Roman"/>
            <w:sz w:val="26"/>
            <w:szCs w:val="26"/>
          </w:rPr>
          <w:t>QT-TS&amp;CTSV-TDTHHL</w:t>
        </w:r>
      </w:hyperlink>
      <w:r w:rsidRPr="000A2B84">
        <w:rPr>
          <w:rFonts w:ascii="Times New Roman" w:hAnsi="Times New Roman" w:cs="Times New Roman"/>
          <w:sz w:val="26"/>
          <w:szCs w:val="26"/>
        </w:rPr>
        <w:t xml:space="preserve"> có hiệu lực từ ngày 01/4/2020, chỉ thay đổi về hình thức xử lý đơn theo hình thức trực tuyến.</w:t>
      </w:r>
    </w:p>
    <w:p w:rsidR="000A2B84" w:rsidRPr="000A2B84" w:rsidRDefault="000A2B84" w:rsidP="000A2B84">
      <w:pPr>
        <w:pStyle w:val="ListParagraph"/>
        <w:numPr>
          <w:ilvl w:val="0"/>
          <w:numId w:val="2"/>
        </w:numPr>
        <w:spacing w:after="0" w:line="360" w:lineRule="auto"/>
        <w:ind w:left="0" w:firstLine="851"/>
        <w:rPr>
          <w:rFonts w:ascii="Times New Roman" w:hAnsi="Times New Roman" w:cs="Times New Roman"/>
          <w:sz w:val="26"/>
          <w:szCs w:val="26"/>
        </w:rPr>
      </w:pPr>
      <w:r w:rsidRPr="000A2B84">
        <w:rPr>
          <w:rFonts w:ascii="Times New Roman" w:hAnsi="Times New Roman" w:cs="Times New Roman"/>
          <w:sz w:val="26"/>
          <w:szCs w:val="26"/>
        </w:rPr>
        <w:t>Quy trình</w:t>
      </w:r>
      <w:r w:rsidR="0034373F">
        <w:rPr>
          <w:rFonts w:ascii="Times New Roman" w:hAnsi="Times New Roman" w:cs="Times New Roman"/>
          <w:sz w:val="26"/>
          <w:szCs w:val="26"/>
        </w:rPr>
        <w:t xml:space="preserve"> tạm dừng/thôi học </w:t>
      </w:r>
      <w:r w:rsidRPr="000A2B84">
        <w:rPr>
          <w:rFonts w:ascii="Times New Roman" w:hAnsi="Times New Roman" w:cs="Times New Roman"/>
          <w:sz w:val="26"/>
          <w:szCs w:val="26"/>
        </w:rPr>
        <w:t xml:space="preserve">gồm </w:t>
      </w:r>
      <w:r w:rsidR="0034373F">
        <w:rPr>
          <w:rFonts w:ascii="Times New Roman" w:hAnsi="Times New Roman" w:cs="Times New Roman"/>
          <w:sz w:val="26"/>
          <w:szCs w:val="26"/>
        </w:rPr>
        <w:t xml:space="preserve">04 </w:t>
      </w:r>
      <w:r w:rsidRPr="000A2B84">
        <w:rPr>
          <w:rFonts w:ascii="Times New Roman" w:hAnsi="Times New Roman" w:cs="Times New Roman"/>
          <w:sz w:val="26"/>
          <w:szCs w:val="26"/>
        </w:rPr>
        <w:t>bước như sau:</w:t>
      </w:r>
    </w:p>
    <w:p w:rsidR="000A2B84" w:rsidRDefault="000A2B84" w:rsidP="0034373F">
      <w:pPr>
        <w:spacing w:after="0" w:line="360" w:lineRule="auto"/>
        <w:ind w:firstLine="567"/>
        <w:jc w:val="both"/>
        <w:rPr>
          <w:rFonts w:ascii="Times New Roman" w:hAnsi="Times New Roman" w:cs="Times New Roman"/>
          <w:sz w:val="26"/>
          <w:szCs w:val="26"/>
        </w:rPr>
      </w:pPr>
      <w:r w:rsidRPr="000D4157">
        <w:rPr>
          <w:rFonts w:ascii="Times New Roman" w:hAnsi="Times New Roman" w:cs="Times New Roman"/>
          <w:b/>
          <w:sz w:val="26"/>
          <w:szCs w:val="26"/>
        </w:rPr>
        <w:t>Bước 1:</w:t>
      </w:r>
      <w:r>
        <w:rPr>
          <w:rFonts w:ascii="Times New Roman" w:hAnsi="Times New Roman" w:cs="Times New Roman"/>
          <w:sz w:val="26"/>
          <w:szCs w:val="26"/>
        </w:rPr>
        <w:t xml:space="preserve"> Sinh viên nộp yêu cầu trực tuyến (mẫu theo phụ lục 1) cho email phụ trách học vụ của Khoa (danh sách email</w:t>
      </w:r>
      <w:r w:rsidR="00527F8D">
        <w:rPr>
          <w:rFonts w:ascii="Times New Roman" w:hAnsi="Times New Roman" w:cs="Times New Roman"/>
          <w:sz w:val="26"/>
          <w:szCs w:val="26"/>
        </w:rPr>
        <w:t>/tài khoản phần mềm Student</w:t>
      </w:r>
      <w:r>
        <w:rPr>
          <w:rFonts w:ascii="Times New Roman" w:hAnsi="Times New Roman" w:cs="Times New Roman"/>
          <w:sz w:val="26"/>
          <w:szCs w:val="26"/>
        </w:rPr>
        <w:t xml:space="preserve"> theo phụ lục 2).</w:t>
      </w:r>
    </w:p>
    <w:p w:rsidR="000A2B84" w:rsidRDefault="000A2B84" w:rsidP="0034373F">
      <w:pPr>
        <w:spacing w:after="0" w:line="360" w:lineRule="auto"/>
        <w:ind w:firstLine="567"/>
        <w:jc w:val="both"/>
        <w:rPr>
          <w:rFonts w:ascii="Times New Roman" w:hAnsi="Times New Roman" w:cs="Times New Roman"/>
          <w:sz w:val="26"/>
          <w:szCs w:val="26"/>
        </w:rPr>
      </w:pPr>
      <w:r w:rsidRPr="00224CF7">
        <w:rPr>
          <w:rFonts w:ascii="Times New Roman" w:hAnsi="Times New Roman" w:cs="Times New Roman"/>
          <w:b/>
          <w:sz w:val="26"/>
          <w:szCs w:val="26"/>
        </w:rPr>
        <w:t>Bước 2:</w:t>
      </w:r>
      <w:r>
        <w:rPr>
          <w:rFonts w:ascii="Times New Roman" w:hAnsi="Times New Roman" w:cs="Times New Roman"/>
          <w:sz w:val="26"/>
          <w:szCs w:val="26"/>
        </w:rPr>
        <w:t xml:space="preserve"> </w:t>
      </w:r>
      <w:r w:rsidR="00224CF7">
        <w:rPr>
          <w:rFonts w:ascii="Times New Roman" w:hAnsi="Times New Roman" w:cs="Times New Roman"/>
          <w:sz w:val="26"/>
          <w:szCs w:val="26"/>
        </w:rPr>
        <w:t xml:space="preserve">Ở bước này, khi ghi nhận lý do tạm dừng/thôi học của SV, thư ký Khoa trình Ban Chủ nhiệm Khoa tình huống cụ thể để Ban Chủ nhiệm Khoa tư vấn hỗ trợ cho Sinh viên. Sau khi có ý kiến đồng ý của BCN Khoa. </w:t>
      </w:r>
      <w:r>
        <w:rPr>
          <w:rFonts w:ascii="Times New Roman" w:hAnsi="Times New Roman" w:cs="Times New Roman"/>
          <w:sz w:val="26"/>
          <w:szCs w:val="26"/>
        </w:rPr>
        <w:t>Nhân sự phụ trách học vụ Khoa, thực hiện đăng ký tạm dừng/thôi học trên phần mềm quản lý Student (do PSC viết), xác định tình trạng của Sinh viên:</w:t>
      </w:r>
    </w:p>
    <w:p w:rsidR="00527F8D" w:rsidRDefault="00527F8D" w:rsidP="00527F8D">
      <w:pPr>
        <w:spacing w:after="0" w:line="360" w:lineRule="auto"/>
        <w:ind w:firstLine="567"/>
        <w:jc w:val="center"/>
        <w:rPr>
          <w:rFonts w:ascii="Times New Roman" w:hAnsi="Times New Roman" w:cs="Times New Roman"/>
          <w:sz w:val="26"/>
          <w:szCs w:val="26"/>
        </w:rPr>
      </w:pPr>
      <w:r>
        <w:rPr>
          <w:rFonts w:ascii="Times New Roman" w:hAnsi="Times New Roman" w:cs="Times New Roman"/>
          <w:noProof/>
          <w:sz w:val="26"/>
          <w:szCs w:val="26"/>
          <w:lang w:eastAsia="en-SG"/>
        </w:rPr>
        <w:drawing>
          <wp:inline distT="0" distB="0" distL="0" distR="0">
            <wp:extent cx="5010150" cy="2902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5342" cy="2905439"/>
                    </a:xfrm>
                    <a:prstGeom prst="rect">
                      <a:avLst/>
                    </a:prstGeom>
                    <a:noFill/>
                    <a:ln>
                      <a:noFill/>
                    </a:ln>
                  </pic:spPr>
                </pic:pic>
              </a:graphicData>
            </a:graphic>
          </wp:inline>
        </w:drawing>
      </w:r>
    </w:p>
    <w:p w:rsidR="00527F8D" w:rsidRDefault="00527F8D" w:rsidP="00527F8D">
      <w:pPr>
        <w:spacing w:after="0" w:line="360" w:lineRule="auto"/>
        <w:ind w:firstLine="567"/>
        <w:jc w:val="center"/>
        <w:rPr>
          <w:rFonts w:ascii="Times New Roman" w:hAnsi="Times New Roman" w:cs="Times New Roman"/>
          <w:sz w:val="26"/>
          <w:szCs w:val="26"/>
        </w:rPr>
      </w:pPr>
      <w:r>
        <w:rPr>
          <w:rFonts w:ascii="Times New Roman" w:hAnsi="Times New Roman" w:cs="Times New Roman"/>
          <w:noProof/>
          <w:sz w:val="26"/>
          <w:szCs w:val="26"/>
          <w:lang w:eastAsia="en-SG"/>
        </w:rPr>
        <w:lastRenderedPageBreak/>
        <w:drawing>
          <wp:inline distT="0" distB="0" distL="0" distR="0">
            <wp:extent cx="5017672" cy="384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0973" cy="3850632"/>
                    </a:xfrm>
                    <a:prstGeom prst="rect">
                      <a:avLst/>
                    </a:prstGeom>
                    <a:noFill/>
                    <a:ln>
                      <a:noFill/>
                    </a:ln>
                  </pic:spPr>
                </pic:pic>
              </a:graphicData>
            </a:graphic>
          </wp:inline>
        </w:drawing>
      </w:r>
    </w:p>
    <w:p w:rsidR="000A2B84" w:rsidRDefault="000A2B84" w:rsidP="0034373F">
      <w:pPr>
        <w:pStyle w:val="ListParagraph"/>
        <w:numPr>
          <w:ilvl w:val="0"/>
          <w:numId w:val="3"/>
        </w:numPr>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Sinh viên đang học và không nợ học phí: bấm lưu</w:t>
      </w:r>
      <w:r w:rsidR="00527F8D">
        <w:rPr>
          <w:rFonts w:ascii="Times New Roman" w:hAnsi="Times New Roman" w:cs="Times New Roman"/>
          <w:sz w:val="26"/>
          <w:szCs w:val="26"/>
        </w:rPr>
        <w:t xml:space="preserve">, </w:t>
      </w:r>
      <w:r w:rsidR="00224CF7">
        <w:rPr>
          <w:rFonts w:ascii="Times New Roman" w:hAnsi="Times New Roman" w:cs="Times New Roman"/>
          <w:sz w:val="26"/>
          <w:szCs w:val="26"/>
        </w:rPr>
        <w:t>chuyển tiếp (forward)</w:t>
      </w:r>
      <w:r w:rsidR="00527F8D">
        <w:rPr>
          <w:rFonts w:ascii="Times New Roman" w:hAnsi="Times New Roman" w:cs="Times New Roman"/>
          <w:sz w:val="26"/>
          <w:szCs w:val="26"/>
        </w:rPr>
        <w:t xml:space="preserve"> email cho cán bộ phụ trách thư viện (email trong phụ lục 2) sang bước 3. </w:t>
      </w:r>
    </w:p>
    <w:p w:rsidR="00527F8D" w:rsidRDefault="00527F8D" w:rsidP="00527F8D">
      <w:pPr>
        <w:pStyle w:val="ListParagraph"/>
        <w:spacing w:after="0" w:line="360" w:lineRule="auto"/>
        <w:ind w:left="0"/>
        <w:jc w:val="center"/>
        <w:rPr>
          <w:rFonts w:ascii="Times New Roman" w:hAnsi="Times New Roman" w:cs="Times New Roman"/>
          <w:sz w:val="26"/>
          <w:szCs w:val="26"/>
        </w:rPr>
      </w:pPr>
      <w:r>
        <w:rPr>
          <w:rFonts w:ascii="Times New Roman" w:hAnsi="Times New Roman" w:cs="Times New Roman"/>
          <w:noProof/>
          <w:sz w:val="26"/>
          <w:szCs w:val="26"/>
          <w:lang w:eastAsia="en-SG"/>
        </w:rPr>
        <w:drawing>
          <wp:inline distT="0" distB="0" distL="0" distR="0">
            <wp:extent cx="4813300" cy="366632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004" cy="3672952"/>
                    </a:xfrm>
                    <a:prstGeom prst="rect">
                      <a:avLst/>
                    </a:prstGeom>
                    <a:noFill/>
                    <a:ln>
                      <a:noFill/>
                    </a:ln>
                  </pic:spPr>
                </pic:pic>
              </a:graphicData>
            </a:graphic>
          </wp:inline>
        </w:drawing>
      </w:r>
    </w:p>
    <w:p w:rsidR="000A2B84" w:rsidRDefault="00527F8D" w:rsidP="0034373F">
      <w:pPr>
        <w:pStyle w:val="ListParagraph"/>
        <w:numPr>
          <w:ilvl w:val="0"/>
          <w:numId w:val="3"/>
        </w:numPr>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Sinh viên đang học và nợ học phí: trả lời</w:t>
      </w:r>
      <w:r w:rsidR="00224CF7">
        <w:rPr>
          <w:rFonts w:ascii="Times New Roman" w:hAnsi="Times New Roman" w:cs="Times New Roman"/>
          <w:sz w:val="26"/>
          <w:szCs w:val="26"/>
        </w:rPr>
        <w:t xml:space="preserve"> (reply)</w:t>
      </w:r>
      <w:r>
        <w:rPr>
          <w:rFonts w:ascii="Times New Roman" w:hAnsi="Times New Roman" w:cs="Times New Roman"/>
          <w:sz w:val="26"/>
          <w:szCs w:val="26"/>
        </w:rPr>
        <w:t xml:space="preserve"> email cho SV về tình trạng nợ học phí, yêu cầu Sinh viên kiểm tra và hoàn tất học phí, kết thúc xử lý.</w:t>
      </w:r>
      <w:r w:rsidR="000D4157">
        <w:rPr>
          <w:rFonts w:ascii="Times New Roman" w:hAnsi="Times New Roman" w:cs="Times New Roman"/>
          <w:sz w:val="26"/>
          <w:szCs w:val="26"/>
        </w:rPr>
        <w:t xml:space="preserve"> Nếu vẫn có nhu cầu tạm dừng/thôi học, SV làm lại bước 1.</w:t>
      </w:r>
      <w:r w:rsidR="0034373F">
        <w:rPr>
          <w:rFonts w:ascii="Times New Roman" w:hAnsi="Times New Roman" w:cs="Times New Roman"/>
          <w:sz w:val="26"/>
          <w:szCs w:val="26"/>
        </w:rPr>
        <w:t xml:space="preserve"> Gửi email về tình huống SV xin tạm dừng nhưng nợ học </w:t>
      </w:r>
      <w:r w:rsidR="0034373F">
        <w:rPr>
          <w:rFonts w:ascii="Times New Roman" w:hAnsi="Times New Roman" w:cs="Times New Roman"/>
          <w:sz w:val="26"/>
          <w:szCs w:val="26"/>
        </w:rPr>
        <w:lastRenderedPageBreak/>
        <w:t xml:space="preserve">phí cho phòng Kế hoạch Tài chính thông qua email: </w:t>
      </w:r>
      <w:hyperlink r:id="rId9" w:history="1">
        <w:r w:rsidR="0034373F" w:rsidRPr="002F19F9">
          <w:rPr>
            <w:rStyle w:val="Hyperlink"/>
            <w:rFonts w:ascii="Times New Roman" w:hAnsi="Times New Roman" w:cs="Times New Roman"/>
            <w:sz w:val="26"/>
            <w:szCs w:val="26"/>
          </w:rPr>
          <w:t>lendhk@hcmute.edu.vn</w:t>
        </w:r>
      </w:hyperlink>
      <w:r w:rsidR="0034373F">
        <w:rPr>
          <w:rFonts w:ascii="Times New Roman" w:hAnsi="Times New Roman" w:cs="Times New Roman"/>
          <w:sz w:val="26"/>
          <w:szCs w:val="26"/>
        </w:rPr>
        <w:t>, phòng KHTC tiến hành theo dõi và cập nhật ngay trên hệ thống cho SV hoàn tất học phí nợ.</w:t>
      </w:r>
    </w:p>
    <w:p w:rsidR="00527F8D" w:rsidRPr="00527F8D" w:rsidRDefault="00527F8D" w:rsidP="00527F8D">
      <w:pPr>
        <w:pStyle w:val="ListParagraph"/>
        <w:rPr>
          <w:rFonts w:ascii="Times New Roman" w:hAnsi="Times New Roman" w:cs="Times New Roman"/>
          <w:sz w:val="26"/>
          <w:szCs w:val="26"/>
        </w:rPr>
      </w:pPr>
    </w:p>
    <w:p w:rsidR="00527F8D" w:rsidRPr="000A2B84" w:rsidRDefault="00527F8D" w:rsidP="00224CF7">
      <w:pPr>
        <w:pStyle w:val="ListParagraph"/>
        <w:spacing w:after="0" w:line="360" w:lineRule="auto"/>
        <w:ind w:left="0"/>
        <w:jc w:val="center"/>
        <w:rPr>
          <w:rFonts w:ascii="Times New Roman" w:hAnsi="Times New Roman" w:cs="Times New Roman"/>
          <w:sz w:val="26"/>
          <w:szCs w:val="26"/>
        </w:rPr>
      </w:pPr>
      <w:r>
        <w:rPr>
          <w:rFonts w:ascii="Times New Roman" w:hAnsi="Times New Roman" w:cs="Times New Roman"/>
          <w:noProof/>
          <w:sz w:val="26"/>
          <w:szCs w:val="26"/>
          <w:lang w:eastAsia="en-SG"/>
        </w:rPr>
        <w:drawing>
          <wp:inline distT="0" distB="0" distL="0" distR="0">
            <wp:extent cx="5211913" cy="40513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4525" cy="4053331"/>
                    </a:xfrm>
                    <a:prstGeom prst="rect">
                      <a:avLst/>
                    </a:prstGeom>
                    <a:noFill/>
                    <a:ln>
                      <a:noFill/>
                    </a:ln>
                  </pic:spPr>
                </pic:pic>
              </a:graphicData>
            </a:graphic>
          </wp:inline>
        </w:drawing>
      </w:r>
    </w:p>
    <w:p w:rsidR="00224CF7" w:rsidRDefault="00224CF7" w:rsidP="0034373F">
      <w:pPr>
        <w:spacing w:after="0" w:line="360" w:lineRule="auto"/>
        <w:ind w:firstLine="567"/>
        <w:jc w:val="both"/>
        <w:rPr>
          <w:rFonts w:ascii="Times New Roman" w:hAnsi="Times New Roman" w:cs="Times New Roman"/>
          <w:sz w:val="26"/>
          <w:szCs w:val="26"/>
        </w:rPr>
      </w:pPr>
      <w:r w:rsidRPr="00224CF7">
        <w:rPr>
          <w:rFonts w:ascii="Times New Roman" w:hAnsi="Times New Roman" w:cs="Times New Roman"/>
          <w:b/>
          <w:sz w:val="26"/>
          <w:szCs w:val="26"/>
        </w:rPr>
        <w:t xml:space="preserve">Bước </w:t>
      </w:r>
      <w:r>
        <w:rPr>
          <w:rFonts w:ascii="Times New Roman" w:hAnsi="Times New Roman" w:cs="Times New Roman"/>
          <w:b/>
          <w:sz w:val="26"/>
          <w:szCs w:val="26"/>
        </w:rPr>
        <w:t>3</w:t>
      </w:r>
      <w:r w:rsidRPr="00224CF7">
        <w:rPr>
          <w:rFonts w:ascii="Times New Roman" w:hAnsi="Times New Roman" w:cs="Times New Roman"/>
          <w:b/>
          <w:sz w:val="26"/>
          <w:szCs w:val="26"/>
        </w:rPr>
        <w:t>:</w:t>
      </w:r>
      <w:r w:rsidRPr="00224CF7">
        <w:rPr>
          <w:rFonts w:ascii="Times New Roman" w:hAnsi="Times New Roman" w:cs="Times New Roman"/>
          <w:sz w:val="26"/>
          <w:szCs w:val="26"/>
        </w:rPr>
        <w:t xml:space="preserve"> </w:t>
      </w:r>
      <w:r>
        <w:rPr>
          <w:rFonts w:ascii="Times New Roman" w:hAnsi="Times New Roman" w:cs="Times New Roman"/>
          <w:sz w:val="26"/>
          <w:szCs w:val="26"/>
        </w:rPr>
        <w:t xml:space="preserve">Thư viện nhận email của Khoa, tiến hành nghiệp vụ xử lý nợ sách của Sinh viên, nếu Sinh viên nợ sách, gửi mail yêu cầu Sinh viên hoàn tất công nợ. Sau  khi SV hoàn tất công nợ, tiếp tục chuyển tiếp email cho phòng Tuyển sinh và CTSV qua email: </w:t>
      </w:r>
      <w:hyperlink r:id="rId11" w:history="1">
        <w:r w:rsidRPr="002F19F9">
          <w:rPr>
            <w:rStyle w:val="Hyperlink"/>
            <w:rFonts w:ascii="Times New Roman" w:hAnsi="Times New Roman" w:cs="Times New Roman"/>
            <w:sz w:val="26"/>
            <w:szCs w:val="26"/>
          </w:rPr>
          <w:t>huukhanhch@hcmute.edu.vn</w:t>
        </w:r>
      </w:hyperlink>
      <w:r>
        <w:rPr>
          <w:rFonts w:ascii="Times New Roman" w:hAnsi="Times New Roman" w:cs="Times New Roman"/>
          <w:sz w:val="26"/>
          <w:szCs w:val="26"/>
        </w:rPr>
        <w:t xml:space="preserve"> (anh Khanh – phó phòng Tuyển sinh và Công tác SV) </w:t>
      </w:r>
    </w:p>
    <w:p w:rsidR="00224CF7" w:rsidRDefault="00224CF7" w:rsidP="0034373F">
      <w:pPr>
        <w:spacing w:after="0" w:line="360" w:lineRule="auto"/>
        <w:ind w:firstLine="567"/>
        <w:jc w:val="both"/>
        <w:rPr>
          <w:rFonts w:ascii="Times New Roman" w:hAnsi="Times New Roman" w:cs="Times New Roman"/>
          <w:sz w:val="26"/>
          <w:szCs w:val="26"/>
        </w:rPr>
      </w:pPr>
      <w:r w:rsidRPr="00224CF7">
        <w:rPr>
          <w:rFonts w:ascii="Times New Roman" w:hAnsi="Times New Roman" w:cs="Times New Roman"/>
          <w:b/>
          <w:sz w:val="26"/>
          <w:szCs w:val="26"/>
        </w:rPr>
        <w:t>Bước 4:</w:t>
      </w:r>
      <w:r>
        <w:rPr>
          <w:rFonts w:ascii="Times New Roman" w:hAnsi="Times New Roman" w:cs="Times New Roman"/>
          <w:sz w:val="26"/>
          <w:szCs w:val="26"/>
        </w:rPr>
        <w:t xml:space="preserve"> phòng Tuyển sinh và CTSV tiến hành nghiệp vụ trình Ban Giám hiệu ký quyết định cho phép SV tạm dừng/thôi học. Thời gian trả kết quả tối đa 10 ngày kể từ ngày nhận email của Thư viện (không tính ngày Lễ, Tết, thứ bảy, chủ nhật).</w:t>
      </w:r>
    </w:p>
    <w:p w:rsidR="00224CF7" w:rsidRDefault="00224CF7" w:rsidP="0034373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Anh Khanh xử lý kỹ thuật cho yêu cầu của Sinh viên, nếu không hợp lệ hoặc yêu cầu th</w:t>
      </w:r>
      <w:r w:rsidR="0034373F">
        <w:rPr>
          <w:rFonts w:ascii="Times New Roman" w:hAnsi="Times New Roman" w:cs="Times New Roman"/>
          <w:sz w:val="26"/>
          <w:szCs w:val="26"/>
        </w:rPr>
        <w:t>ê</w:t>
      </w:r>
      <w:r>
        <w:rPr>
          <w:rFonts w:ascii="Times New Roman" w:hAnsi="Times New Roman" w:cs="Times New Roman"/>
          <w:sz w:val="26"/>
          <w:szCs w:val="26"/>
        </w:rPr>
        <w:t xml:space="preserve">m sẽ </w:t>
      </w:r>
      <w:r w:rsidR="002A4FFC">
        <w:rPr>
          <w:rFonts w:ascii="Times New Roman" w:hAnsi="Times New Roman" w:cs="Times New Roman"/>
          <w:sz w:val="26"/>
          <w:szCs w:val="26"/>
        </w:rPr>
        <w:t>trả lời</w:t>
      </w:r>
      <w:r>
        <w:rPr>
          <w:rFonts w:ascii="Times New Roman" w:hAnsi="Times New Roman" w:cs="Times New Roman"/>
          <w:sz w:val="26"/>
          <w:szCs w:val="26"/>
        </w:rPr>
        <w:t xml:space="preserve"> lại cho Khoa và SV. Nếu hồ sơ hợp lệ, chuyển tiếp mail cho nhân viên xử lý: </w:t>
      </w:r>
      <w:hyperlink r:id="rId12" w:history="1">
        <w:r w:rsidRPr="002F19F9">
          <w:rPr>
            <w:rStyle w:val="Hyperlink"/>
            <w:rFonts w:ascii="Times New Roman" w:hAnsi="Times New Roman" w:cs="Times New Roman"/>
            <w:sz w:val="26"/>
            <w:szCs w:val="26"/>
          </w:rPr>
          <w:t>thulpva@hcmute.edu.vn</w:t>
        </w:r>
      </w:hyperlink>
      <w:r>
        <w:rPr>
          <w:rFonts w:ascii="Times New Roman" w:hAnsi="Times New Roman" w:cs="Times New Roman"/>
          <w:sz w:val="26"/>
          <w:szCs w:val="26"/>
        </w:rPr>
        <w:t xml:space="preserve"> (cô Thư). Nhân viên xử lý tiến hành in email </w:t>
      </w:r>
      <w:r w:rsidR="0034373F">
        <w:rPr>
          <w:rFonts w:ascii="Times New Roman" w:hAnsi="Times New Roman" w:cs="Times New Roman"/>
          <w:sz w:val="26"/>
          <w:szCs w:val="26"/>
        </w:rPr>
        <w:t>có đủ các xác nhận, tiến hành in ấn quyết định liên quan, trình Ban Giám hiệu phê duyệt, trả kết quả lại cho Khoa và SV qua email của Khoa và SV.</w:t>
      </w:r>
    </w:p>
    <w:p w:rsidR="0034373F" w:rsidRDefault="0034373F" w:rsidP="0034373F">
      <w:pPr>
        <w:pStyle w:val="ListParagraph"/>
        <w:numPr>
          <w:ilvl w:val="0"/>
          <w:numId w:val="2"/>
        </w:numPr>
        <w:spacing w:after="0" w:line="360" w:lineRule="auto"/>
        <w:ind w:left="0" w:firstLine="851"/>
        <w:rPr>
          <w:rFonts w:ascii="Times New Roman" w:hAnsi="Times New Roman" w:cs="Times New Roman"/>
          <w:sz w:val="26"/>
          <w:szCs w:val="26"/>
        </w:rPr>
      </w:pPr>
      <w:r w:rsidRPr="000A2B84">
        <w:rPr>
          <w:rFonts w:ascii="Times New Roman" w:hAnsi="Times New Roman" w:cs="Times New Roman"/>
          <w:sz w:val="26"/>
          <w:szCs w:val="26"/>
        </w:rPr>
        <w:t>Quy trình</w:t>
      </w:r>
      <w:r>
        <w:rPr>
          <w:rFonts w:ascii="Times New Roman" w:hAnsi="Times New Roman" w:cs="Times New Roman"/>
          <w:sz w:val="26"/>
          <w:szCs w:val="26"/>
        </w:rPr>
        <w:t xml:space="preserve"> học lại </w:t>
      </w:r>
      <w:r w:rsidRPr="000A2B84">
        <w:rPr>
          <w:rFonts w:ascii="Times New Roman" w:hAnsi="Times New Roman" w:cs="Times New Roman"/>
          <w:sz w:val="26"/>
          <w:szCs w:val="26"/>
        </w:rPr>
        <w:t>gồm</w:t>
      </w:r>
      <w:r>
        <w:rPr>
          <w:rFonts w:ascii="Times New Roman" w:hAnsi="Times New Roman" w:cs="Times New Roman"/>
          <w:sz w:val="26"/>
          <w:szCs w:val="26"/>
        </w:rPr>
        <w:t xml:space="preserve"> 02</w:t>
      </w:r>
      <w:r w:rsidRPr="000A2B84">
        <w:rPr>
          <w:rFonts w:ascii="Times New Roman" w:hAnsi="Times New Roman" w:cs="Times New Roman"/>
          <w:sz w:val="26"/>
          <w:szCs w:val="26"/>
        </w:rPr>
        <w:t xml:space="preserve"> bước như sau:</w:t>
      </w:r>
    </w:p>
    <w:p w:rsidR="0034373F" w:rsidRPr="0034373F" w:rsidRDefault="0034373F" w:rsidP="0034373F">
      <w:pPr>
        <w:spacing w:after="0" w:line="360" w:lineRule="auto"/>
        <w:ind w:firstLine="567"/>
        <w:jc w:val="both"/>
        <w:rPr>
          <w:rFonts w:ascii="Times New Roman" w:hAnsi="Times New Roman" w:cs="Times New Roman"/>
          <w:sz w:val="26"/>
          <w:szCs w:val="26"/>
        </w:rPr>
      </w:pPr>
      <w:r w:rsidRPr="0034373F">
        <w:rPr>
          <w:rFonts w:ascii="Times New Roman" w:hAnsi="Times New Roman" w:cs="Times New Roman"/>
          <w:b/>
          <w:sz w:val="26"/>
          <w:szCs w:val="26"/>
        </w:rPr>
        <w:t xml:space="preserve">Bước </w:t>
      </w:r>
      <w:r>
        <w:rPr>
          <w:rFonts w:ascii="Times New Roman" w:hAnsi="Times New Roman" w:cs="Times New Roman"/>
          <w:b/>
          <w:sz w:val="26"/>
          <w:szCs w:val="26"/>
        </w:rPr>
        <w:t>1</w:t>
      </w:r>
      <w:r w:rsidRPr="0034373F">
        <w:rPr>
          <w:rFonts w:ascii="Times New Roman" w:hAnsi="Times New Roman" w:cs="Times New Roman"/>
          <w:b/>
          <w:sz w:val="26"/>
          <w:szCs w:val="26"/>
        </w:rPr>
        <w:t>:</w:t>
      </w:r>
      <w:r w:rsidRPr="0034373F">
        <w:rPr>
          <w:rFonts w:ascii="Times New Roman" w:hAnsi="Times New Roman" w:cs="Times New Roman"/>
          <w:sz w:val="26"/>
          <w:szCs w:val="26"/>
        </w:rPr>
        <w:t xml:space="preserve"> </w:t>
      </w:r>
      <w:r>
        <w:rPr>
          <w:rFonts w:ascii="Times New Roman" w:hAnsi="Times New Roman" w:cs="Times New Roman"/>
          <w:sz w:val="26"/>
          <w:szCs w:val="26"/>
        </w:rPr>
        <w:t>Sinh viên</w:t>
      </w:r>
      <w:r w:rsidRPr="0034373F">
        <w:rPr>
          <w:rFonts w:ascii="Times New Roman" w:hAnsi="Times New Roman" w:cs="Times New Roman"/>
          <w:sz w:val="26"/>
          <w:szCs w:val="26"/>
        </w:rPr>
        <w:t xml:space="preserve"> email</w:t>
      </w:r>
      <w:r>
        <w:rPr>
          <w:rFonts w:ascii="Times New Roman" w:hAnsi="Times New Roman" w:cs="Times New Roman"/>
          <w:sz w:val="26"/>
          <w:szCs w:val="26"/>
        </w:rPr>
        <w:t xml:space="preserve"> (theo phụ lục 1)</w:t>
      </w:r>
      <w:r w:rsidRPr="0034373F">
        <w:rPr>
          <w:rFonts w:ascii="Times New Roman" w:hAnsi="Times New Roman" w:cs="Times New Roman"/>
          <w:sz w:val="26"/>
          <w:szCs w:val="26"/>
        </w:rPr>
        <w:t xml:space="preserve"> cho phòng Tuyển sinh và CTSV qua email: </w:t>
      </w:r>
      <w:hyperlink r:id="rId13" w:history="1">
        <w:r w:rsidRPr="0034373F">
          <w:rPr>
            <w:rStyle w:val="Hyperlink"/>
            <w:rFonts w:ascii="Times New Roman" w:hAnsi="Times New Roman" w:cs="Times New Roman"/>
            <w:sz w:val="26"/>
            <w:szCs w:val="26"/>
          </w:rPr>
          <w:t>huukhanhch@hcmute.edu.vn</w:t>
        </w:r>
      </w:hyperlink>
      <w:r w:rsidRPr="0034373F">
        <w:rPr>
          <w:rFonts w:ascii="Times New Roman" w:hAnsi="Times New Roman" w:cs="Times New Roman"/>
          <w:sz w:val="26"/>
          <w:szCs w:val="26"/>
        </w:rPr>
        <w:t xml:space="preserve"> (anh Khanh – phó phòng Tuyển sinh và Công tác SV) </w:t>
      </w:r>
    </w:p>
    <w:p w:rsidR="0034373F" w:rsidRPr="0034373F" w:rsidRDefault="0034373F" w:rsidP="0034373F">
      <w:pPr>
        <w:spacing w:after="0" w:line="360" w:lineRule="auto"/>
        <w:ind w:firstLine="567"/>
        <w:jc w:val="both"/>
        <w:rPr>
          <w:rFonts w:ascii="Times New Roman" w:hAnsi="Times New Roman" w:cs="Times New Roman"/>
          <w:sz w:val="26"/>
          <w:szCs w:val="26"/>
        </w:rPr>
      </w:pPr>
      <w:r w:rsidRPr="0034373F">
        <w:rPr>
          <w:rFonts w:ascii="Times New Roman" w:hAnsi="Times New Roman" w:cs="Times New Roman"/>
          <w:b/>
          <w:sz w:val="26"/>
          <w:szCs w:val="26"/>
        </w:rPr>
        <w:lastRenderedPageBreak/>
        <w:t xml:space="preserve">Bước </w:t>
      </w:r>
      <w:r>
        <w:rPr>
          <w:rFonts w:ascii="Times New Roman" w:hAnsi="Times New Roman" w:cs="Times New Roman"/>
          <w:b/>
          <w:sz w:val="26"/>
          <w:szCs w:val="26"/>
        </w:rPr>
        <w:t>2</w:t>
      </w:r>
      <w:r w:rsidRPr="0034373F">
        <w:rPr>
          <w:rFonts w:ascii="Times New Roman" w:hAnsi="Times New Roman" w:cs="Times New Roman"/>
          <w:b/>
          <w:sz w:val="26"/>
          <w:szCs w:val="26"/>
        </w:rPr>
        <w:t>:</w:t>
      </w:r>
      <w:r w:rsidRPr="0034373F">
        <w:rPr>
          <w:rFonts w:ascii="Times New Roman" w:hAnsi="Times New Roman" w:cs="Times New Roman"/>
          <w:sz w:val="26"/>
          <w:szCs w:val="26"/>
        </w:rPr>
        <w:t xml:space="preserve"> phòng Tuyển sinh và CTSV tiến hành nghiệp vụ trình Ban Giám hiệu ký quyết định cho phép SV </w:t>
      </w:r>
      <w:r>
        <w:rPr>
          <w:rFonts w:ascii="Times New Roman" w:hAnsi="Times New Roman" w:cs="Times New Roman"/>
          <w:sz w:val="26"/>
          <w:szCs w:val="26"/>
        </w:rPr>
        <w:t>học lại</w:t>
      </w:r>
      <w:r w:rsidRPr="0034373F">
        <w:rPr>
          <w:rFonts w:ascii="Times New Roman" w:hAnsi="Times New Roman" w:cs="Times New Roman"/>
          <w:sz w:val="26"/>
          <w:szCs w:val="26"/>
        </w:rPr>
        <w:t xml:space="preserve">. Thời gian trả kết quả tối đa 10 ngày kể từ ngày nhận email của </w:t>
      </w:r>
      <w:r>
        <w:rPr>
          <w:rFonts w:ascii="Times New Roman" w:hAnsi="Times New Roman" w:cs="Times New Roman"/>
          <w:sz w:val="26"/>
          <w:szCs w:val="26"/>
        </w:rPr>
        <w:t>Sinh viên</w:t>
      </w:r>
      <w:r w:rsidRPr="0034373F">
        <w:rPr>
          <w:rFonts w:ascii="Times New Roman" w:hAnsi="Times New Roman" w:cs="Times New Roman"/>
          <w:sz w:val="26"/>
          <w:szCs w:val="26"/>
        </w:rPr>
        <w:t xml:space="preserve"> (không tính ngày Lễ, Tết, thứ bảy, chủ nhật).</w:t>
      </w:r>
    </w:p>
    <w:p w:rsidR="0034373F" w:rsidRPr="0034373F" w:rsidRDefault="0034373F" w:rsidP="0034373F">
      <w:pPr>
        <w:spacing w:after="0" w:line="360" w:lineRule="auto"/>
        <w:ind w:firstLine="567"/>
        <w:jc w:val="both"/>
        <w:rPr>
          <w:rFonts w:ascii="Times New Roman" w:hAnsi="Times New Roman" w:cs="Times New Roman"/>
          <w:sz w:val="26"/>
          <w:szCs w:val="26"/>
        </w:rPr>
      </w:pPr>
      <w:r w:rsidRPr="0034373F">
        <w:rPr>
          <w:rFonts w:ascii="Times New Roman" w:hAnsi="Times New Roman" w:cs="Times New Roman"/>
          <w:sz w:val="26"/>
          <w:szCs w:val="26"/>
        </w:rPr>
        <w:t xml:space="preserve">Anh Khanh xử lý kỹ thuật cho yêu cầu của Sinh viên, nếu không hợp lệ hoặc yêu cầu </w:t>
      </w:r>
      <w:r>
        <w:rPr>
          <w:rFonts w:ascii="Times New Roman" w:hAnsi="Times New Roman" w:cs="Times New Roman"/>
          <w:sz w:val="26"/>
          <w:szCs w:val="26"/>
        </w:rPr>
        <w:t>thê</w:t>
      </w:r>
      <w:r w:rsidRPr="0034373F">
        <w:rPr>
          <w:rFonts w:ascii="Times New Roman" w:hAnsi="Times New Roman" w:cs="Times New Roman"/>
          <w:sz w:val="26"/>
          <w:szCs w:val="26"/>
        </w:rPr>
        <w:t>m sẽ</w:t>
      </w:r>
      <w:r w:rsidR="00600D34">
        <w:rPr>
          <w:rFonts w:ascii="Times New Roman" w:hAnsi="Times New Roman" w:cs="Times New Roman"/>
          <w:sz w:val="26"/>
          <w:szCs w:val="26"/>
        </w:rPr>
        <w:t xml:space="preserve"> trả lời</w:t>
      </w:r>
      <w:r w:rsidRPr="0034373F">
        <w:rPr>
          <w:rFonts w:ascii="Times New Roman" w:hAnsi="Times New Roman" w:cs="Times New Roman"/>
          <w:sz w:val="26"/>
          <w:szCs w:val="26"/>
        </w:rPr>
        <w:t xml:space="preserve"> lại </w:t>
      </w:r>
      <w:r>
        <w:rPr>
          <w:rFonts w:ascii="Times New Roman" w:hAnsi="Times New Roman" w:cs="Times New Roman"/>
          <w:sz w:val="26"/>
          <w:szCs w:val="26"/>
        </w:rPr>
        <w:t>cho</w:t>
      </w:r>
      <w:r w:rsidRPr="0034373F">
        <w:rPr>
          <w:rFonts w:ascii="Times New Roman" w:hAnsi="Times New Roman" w:cs="Times New Roman"/>
          <w:sz w:val="26"/>
          <w:szCs w:val="26"/>
        </w:rPr>
        <w:t xml:space="preserve"> SV. Nếu hồ sơ hợp lệ, chuyển tiếp mail cho nhân viên xử lý: </w:t>
      </w:r>
      <w:hyperlink r:id="rId14" w:history="1">
        <w:r w:rsidRPr="0034373F">
          <w:rPr>
            <w:rStyle w:val="Hyperlink"/>
            <w:rFonts w:ascii="Times New Roman" w:hAnsi="Times New Roman" w:cs="Times New Roman"/>
            <w:sz w:val="26"/>
            <w:szCs w:val="26"/>
          </w:rPr>
          <w:t>thulpva@hcmute.edu.vn</w:t>
        </w:r>
      </w:hyperlink>
      <w:r w:rsidRPr="0034373F">
        <w:rPr>
          <w:rFonts w:ascii="Times New Roman" w:hAnsi="Times New Roman" w:cs="Times New Roman"/>
          <w:sz w:val="26"/>
          <w:szCs w:val="26"/>
        </w:rPr>
        <w:t xml:space="preserve"> (cô Thư). Nhân viên xử lý tiến hành in email có đủ các xác nhận, tiến hành in ấn quyết định liên quan, trình Ban Giám hiệu phê duyệt, trả kết quả lạ</w:t>
      </w:r>
      <w:r>
        <w:rPr>
          <w:rFonts w:ascii="Times New Roman" w:hAnsi="Times New Roman" w:cs="Times New Roman"/>
          <w:sz w:val="26"/>
          <w:szCs w:val="26"/>
        </w:rPr>
        <w:t xml:space="preserve">i cho </w:t>
      </w:r>
      <w:r w:rsidRPr="0034373F">
        <w:rPr>
          <w:rFonts w:ascii="Times New Roman" w:hAnsi="Times New Roman" w:cs="Times New Roman"/>
          <w:sz w:val="26"/>
          <w:szCs w:val="26"/>
        </w:rPr>
        <w:t>SV qua email củ</w:t>
      </w:r>
      <w:r>
        <w:rPr>
          <w:rFonts w:ascii="Times New Roman" w:hAnsi="Times New Roman" w:cs="Times New Roman"/>
          <w:sz w:val="26"/>
          <w:szCs w:val="26"/>
        </w:rPr>
        <w:t xml:space="preserve">a </w:t>
      </w:r>
      <w:r w:rsidRPr="0034373F">
        <w:rPr>
          <w:rFonts w:ascii="Times New Roman" w:hAnsi="Times New Roman" w:cs="Times New Roman"/>
          <w:sz w:val="26"/>
          <w:szCs w:val="26"/>
        </w:rPr>
        <w:t>SV.</w:t>
      </w:r>
    </w:p>
    <w:p w:rsidR="0034373F" w:rsidRDefault="0034373F" w:rsidP="0034373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Hai quy trình trên sẽ áp dụng cho SV toàn trường kể từ ngày ký đến khi có hướng dẫn mới.</w:t>
      </w:r>
    </w:p>
    <w:p w:rsidR="0034373F" w:rsidRDefault="0034373F" w:rsidP="0034373F">
      <w:pPr>
        <w:tabs>
          <w:tab w:val="center" w:pos="7088"/>
        </w:tabs>
        <w:spacing w:after="0" w:line="360" w:lineRule="auto"/>
        <w:ind w:firstLine="567"/>
        <w:jc w:val="both"/>
        <w:rPr>
          <w:rFonts w:ascii="Times New Roman" w:hAnsi="Times New Roman" w:cs="Times New Roman"/>
          <w:b/>
          <w:sz w:val="26"/>
          <w:szCs w:val="26"/>
        </w:rPr>
      </w:pPr>
      <w:r w:rsidRPr="0034373F">
        <w:rPr>
          <w:rFonts w:ascii="Times New Roman" w:hAnsi="Times New Roman" w:cs="Times New Roman"/>
          <w:b/>
          <w:sz w:val="26"/>
          <w:szCs w:val="26"/>
        </w:rPr>
        <w:tab/>
        <w:t>LÃNH ĐẠO TRƯỜNG</w:t>
      </w:r>
    </w:p>
    <w:p w:rsidR="0034373F" w:rsidRDefault="0034373F">
      <w:pPr>
        <w:rPr>
          <w:rFonts w:ascii="Times New Roman" w:hAnsi="Times New Roman" w:cs="Times New Roman"/>
          <w:b/>
          <w:sz w:val="26"/>
          <w:szCs w:val="26"/>
        </w:rPr>
      </w:pPr>
      <w:r>
        <w:rPr>
          <w:rFonts w:ascii="Times New Roman" w:hAnsi="Times New Roman" w:cs="Times New Roman"/>
          <w:b/>
          <w:sz w:val="26"/>
          <w:szCs w:val="26"/>
        </w:rPr>
        <w:br w:type="page"/>
      </w:r>
    </w:p>
    <w:p w:rsidR="0034373F" w:rsidRDefault="0034373F" w:rsidP="0034373F">
      <w:pPr>
        <w:tabs>
          <w:tab w:val="center" w:pos="7088"/>
        </w:tabs>
        <w:spacing w:after="0" w:line="360" w:lineRule="auto"/>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Phụ lục 1: Nội dung email yêu cầu của Sinh viên:</w:t>
      </w:r>
    </w:p>
    <w:p w:rsidR="0034373F" w:rsidRPr="0034373F" w:rsidRDefault="0034373F" w:rsidP="0034373F">
      <w:pPr>
        <w:pStyle w:val="ListParagraph"/>
        <w:numPr>
          <w:ilvl w:val="0"/>
          <w:numId w:val="5"/>
        </w:numPr>
        <w:tabs>
          <w:tab w:val="center" w:pos="7088"/>
        </w:tabs>
        <w:spacing w:after="0" w:line="360" w:lineRule="auto"/>
        <w:jc w:val="both"/>
        <w:rPr>
          <w:rFonts w:ascii="Times New Roman" w:hAnsi="Times New Roman" w:cs="Times New Roman"/>
          <w:b/>
          <w:sz w:val="26"/>
          <w:szCs w:val="26"/>
        </w:rPr>
      </w:pPr>
      <w:r w:rsidRPr="0034373F">
        <w:rPr>
          <w:rFonts w:ascii="Times New Roman" w:hAnsi="Times New Roman" w:cs="Times New Roman"/>
          <w:b/>
          <w:sz w:val="26"/>
          <w:szCs w:val="26"/>
        </w:rPr>
        <w:t>Quy trình tạm dừng/thôi học</w:t>
      </w:r>
    </w:p>
    <w:p w:rsidR="0034373F" w:rsidRDefault="0034373F" w:rsidP="0034373F">
      <w:pPr>
        <w:tabs>
          <w:tab w:val="center" w:pos="7088"/>
        </w:tabs>
        <w:spacing w:after="0" w:line="360" w:lineRule="auto"/>
        <w:ind w:firstLine="567"/>
        <w:jc w:val="both"/>
        <w:rPr>
          <w:rFonts w:ascii="Times New Roman" w:hAnsi="Times New Roman" w:cs="Times New Roman"/>
          <w:sz w:val="26"/>
          <w:szCs w:val="26"/>
        </w:rPr>
      </w:pPr>
      <w:r w:rsidRPr="0034373F">
        <w:rPr>
          <w:rFonts w:ascii="Times New Roman" w:hAnsi="Times New Roman" w:cs="Times New Roman"/>
          <w:sz w:val="26"/>
          <w:szCs w:val="26"/>
        </w:rPr>
        <w:t>Tiêu đề email: Đơn xin tạm dừng (hoặc thôi học)</w:t>
      </w:r>
    </w:p>
    <w:p w:rsidR="0034373F" w:rsidRDefault="0034373F"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Nội dung email:</w:t>
      </w:r>
    </w:p>
    <w:p w:rsidR="0034373F" w:rsidRDefault="0034373F"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Kính gửi Ban Giám hiệu, khoa (tên khoa), phòng Tuyển sinh và CTSV,</w:t>
      </w:r>
    </w:p>
    <w:p w:rsidR="00B07AE7" w:rsidRDefault="00B07AE7"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Tôi tên:</w:t>
      </w:r>
    </w:p>
    <w:p w:rsidR="00B07AE7" w:rsidRDefault="00B07AE7"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Mã sinh viên:</w:t>
      </w:r>
    </w:p>
    <w:p w:rsidR="00B07AE7" w:rsidRDefault="00B07AE7"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Nay tôi làm đơn này kính mong Nhà trường xem xét cho thôi được tạm dừng (hoặc thôi học) kể từ ngày (ngày gửi email).</w:t>
      </w:r>
    </w:p>
    <w:p w:rsidR="00B07AE7" w:rsidRPr="00B07AE7" w:rsidRDefault="00B07AE7" w:rsidP="0034373F">
      <w:pPr>
        <w:tabs>
          <w:tab w:val="center" w:pos="7088"/>
        </w:tabs>
        <w:spacing w:after="0" w:line="360" w:lineRule="auto"/>
        <w:ind w:firstLine="567"/>
        <w:jc w:val="both"/>
        <w:rPr>
          <w:rFonts w:ascii="Times New Roman" w:hAnsi="Times New Roman" w:cs="Times New Roman"/>
          <w:i/>
          <w:sz w:val="26"/>
          <w:szCs w:val="26"/>
        </w:rPr>
      </w:pPr>
      <w:r w:rsidRPr="00B07AE7">
        <w:rPr>
          <w:rFonts w:ascii="Times New Roman" w:hAnsi="Times New Roman" w:cs="Times New Roman"/>
          <w:i/>
          <w:sz w:val="26"/>
          <w:szCs w:val="26"/>
        </w:rPr>
        <w:t>Nếu tạm dừng, SV ghi thêm nội dung sau:</w:t>
      </w:r>
    </w:p>
    <w:p w:rsidR="00B07AE7" w:rsidRDefault="00B07AE7" w:rsidP="0034373F">
      <w:pPr>
        <w:tabs>
          <w:tab w:val="center" w:pos="7088"/>
        </w:tabs>
        <w:spacing w:after="0" w:line="360" w:lineRule="auto"/>
        <w:ind w:firstLine="567"/>
        <w:jc w:val="both"/>
        <w:rPr>
          <w:rFonts w:ascii="Times New Roman" w:hAnsi="Times New Roman" w:cs="Times New Roman"/>
          <w:i/>
          <w:sz w:val="26"/>
          <w:szCs w:val="26"/>
        </w:rPr>
      </w:pPr>
      <w:r w:rsidRPr="00B07AE7">
        <w:rPr>
          <w:rFonts w:ascii="Times New Roman" w:hAnsi="Times New Roman" w:cs="Times New Roman"/>
          <w:i/>
          <w:sz w:val="26"/>
          <w:szCs w:val="26"/>
        </w:rPr>
        <w:t>Nhu cầu tạm dừng: 01 (hoặc 02) học kỳ kể từ học kỳ I (hoặc II) năm học (năm học SV có nhu cầu tạm dừng)</w:t>
      </w:r>
    </w:p>
    <w:p w:rsidR="00B07AE7" w:rsidRDefault="00B07AE7" w:rsidP="0034373F">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Kính mong Nhà trường xem xét, phê duyệt.</w:t>
      </w:r>
    </w:p>
    <w:p w:rsidR="00B07AE7" w:rsidRPr="0034373F" w:rsidRDefault="00B07AE7" w:rsidP="00B07AE7">
      <w:pPr>
        <w:pStyle w:val="ListParagraph"/>
        <w:numPr>
          <w:ilvl w:val="0"/>
          <w:numId w:val="5"/>
        </w:numPr>
        <w:tabs>
          <w:tab w:val="center" w:pos="7088"/>
        </w:tabs>
        <w:spacing w:after="0" w:line="360" w:lineRule="auto"/>
        <w:jc w:val="both"/>
        <w:rPr>
          <w:rFonts w:ascii="Times New Roman" w:hAnsi="Times New Roman" w:cs="Times New Roman"/>
          <w:b/>
          <w:sz w:val="26"/>
          <w:szCs w:val="26"/>
        </w:rPr>
      </w:pPr>
      <w:r w:rsidRPr="0034373F">
        <w:rPr>
          <w:rFonts w:ascii="Times New Roman" w:hAnsi="Times New Roman" w:cs="Times New Roman"/>
          <w:b/>
          <w:sz w:val="26"/>
          <w:szCs w:val="26"/>
        </w:rPr>
        <w:t xml:space="preserve">Quy trình </w:t>
      </w:r>
      <w:r>
        <w:rPr>
          <w:rFonts w:ascii="Times New Roman" w:hAnsi="Times New Roman" w:cs="Times New Roman"/>
          <w:b/>
          <w:sz w:val="26"/>
          <w:szCs w:val="26"/>
        </w:rPr>
        <w:t>học lại:</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sidRPr="0034373F">
        <w:rPr>
          <w:rFonts w:ascii="Times New Roman" w:hAnsi="Times New Roman" w:cs="Times New Roman"/>
          <w:sz w:val="26"/>
          <w:szCs w:val="26"/>
        </w:rPr>
        <w:t xml:space="preserve">Tiêu đề email: Đơn xin </w:t>
      </w:r>
      <w:r>
        <w:rPr>
          <w:rFonts w:ascii="Times New Roman" w:hAnsi="Times New Roman" w:cs="Times New Roman"/>
          <w:sz w:val="26"/>
          <w:szCs w:val="26"/>
        </w:rPr>
        <w:t>học lại</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Nội dung email:</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Kính gửi Ban Giám hiệu, khoa (tên khoa), phòng Tuyển sinh và CTSV,</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Tôi tên:</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Mã sinh viên:</w:t>
      </w:r>
    </w:p>
    <w:p w:rsidR="00B07AE7" w:rsidRPr="00B07AE7" w:rsidRDefault="00B07AE7" w:rsidP="00B07AE7">
      <w:pPr>
        <w:tabs>
          <w:tab w:val="center" w:pos="7088"/>
        </w:tabs>
        <w:spacing w:after="0" w:line="36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Nay tôi làm đơn này kính mong Nhà trường xem xét cho thôi được vào học lại kể từ </w:t>
      </w:r>
    </w:p>
    <w:p w:rsidR="00B07AE7" w:rsidRPr="00B07AE7" w:rsidRDefault="00B07AE7" w:rsidP="00B07AE7">
      <w:pPr>
        <w:tabs>
          <w:tab w:val="center" w:pos="7088"/>
        </w:tabs>
        <w:spacing w:after="0" w:line="360" w:lineRule="auto"/>
        <w:ind w:firstLine="567"/>
        <w:jc w:val="both"/>
        <w:rPr>
          <w:rFonts w:ascii="Times New Roman" w:hAnsi="Times New Roman" w:cs="Times New Roman"/>
          <w:sz w:val="26"/>
          <w:szCs w:val="26"/>
        </w:rPr>
      </w:pPr>
      <w:r w:rsidRPr="00B07AE7">
        <w:rPr>
          <w:rFonts w:ascii="Times New Roman" w:hAnsi="Times New Roman" w:cs="Times New Roman"/>
          <w:sz w:val="26"/>
          <w:szCs w:val="26"/>
        </w:rPr>
        <w:t>học kỳ I (hoặc II</w:t>
      </w:r>
      <w:r w:rsidR="00F637A7">
        <w:rPr>
          <w:rFonts w:ascii="Times New Roman" w:hAnsi="Times New Roman" w:cs="Times New Roman"/>
          <w:sz w:val="26"/>
          <w:szCs w:val="26"/>
        </w:rPr>
        <w:t xml:space="preserve"> hay III</w:t>
      </w:r>
      <w:r w:rsidRPr="00B07AE7">
        <w:rPr>
          <w:rFonts w:ascii="Times New Roman" w:hAnsi="Times New Roman" w:cs="Times New Roman"/>
          <w:sz w:val="26"/>
          <w:szCs w:val="26"/>
        </w:rPr>
        <w:t xml:space="preserve">) năm học (năm học SV có nhu cầu </w:t>
      </w:r>
      <w:r>
        <w:rPr>
          <w:rFonts w:ascii="Times New Roman" w:hAnsi="Times New Roman" w:cs="Times New Roman"/>
          <w:sz w:val="26"/>
          <w:szCs w:val="26"/>
        </w:rPr>
        <w:t>học lại</w:t>
      </w:r>
      <w:r w:rsidRPr="00B07AE7">
        <w:rPr>
          <w:rFonts w:ascii="Times New Roman" w:hAnsi="Times New Roman" w:cs="Times New Roman"/>
          <w:sz w:val="26"/>
          <w:szCs w:val="26"/>
        </w:rPr>
        <w:t>)</w:t>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Kính mong Nhà trường xem xét, phê duyệt.</w:t>
      </w:r>
    </w:p>
    <w:p w:rsidR="00B07AE7" w:rsidRDefault="00B07AE7">
      <w:pPr>
        <w:rPr>
          <w:rFonts w:ascii="Times New Roman" w:hAnsi="Times New Roman" w:cs="Times New Roman"/>
          <w:sz w:val="26"/>
          <w:szCs w:val="26"/>
        </w:rPr>
      </w:pPr>
      <w:r>
        <w:rPr>
          <w:rFonts w:ascii="Times New Roman" w:hAnsi="Times New Roman" w:cs="Times New Roman"/>
          <w:sz w:val="26"/>
          <w:szCs w:val="26"/>
        </w:rPr>
        <w:br w:type="page"/>
      </w:r>
    </w:p>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Phụ lục 2: Danh bạ email và Tài khoản Student (để cấp quyền)</w:t>
      </w:r>
    </w:p>
    <w:tbl>
      <w:tblPr>
        <w:tblStyle w:val="TableGrid"/>
        <w:tblW w:w="9209" w:type="dxa"/>
        <w:tblLook w:val="04A0" w:firstRow="1" w:lastRow="0" w:firstColumn="1" w:lastColumn="0" w:noHBand="0" w:noVBand="1"/>
      </w:tblPr>
      <w:tblGrid>
        <w:gridCol w:w="704"/>
        <w:gridCol w:w="4536"/>
        <w:gridCol w:w="3969"/>
      </w:tblGrid>
      <w:tr w:rsidR="00296F22" w:rsidTr="00296F22">
        <w:tc>
          <w:tcPr>
            <w:tcW w:w="704" w:type="dxa"/>
            <w:vAlign w:val="center"/>
          </w:tcPr>
          <w:p w:rsidR="00296F22" w:rsidRPr="00E05393" w:rsidRDefault="00296F22" w:rsidP="00E05393">
            <w:pPr>
              <w:tabs>
                <w:tab w:val="center" w:pos="7088"/>
              </w:tabs>
              <w:spacing w:before="120" w:after="120"/>
              <w:ind w:left="7088" w:hanging="7088"/>
              <w:jc w:val="center"/>
              <w:rPr>
                <w:rFonts w:ascii="Times New Roman" w:hAnsi="Times New Roman" w:cs="Times New Roman"/>
                <w:b/>
                <w:sz w:val="26"/>
                <w:szCs w:val="26"/>
              </w:rPr>
            </w:pPr>
            <w:r w:rsidRPr="00E05393">
              <w:rPr>
                <w:rFonts w:ascii="Times New Roman" w:hAnsi="Times New Roman" w:cs="Times New Roman"/>
                <w:b/>
                <w:sz w:val="26"/>
                <w:szCs w:val="26"/>
              </w:rPr>
              <w:t>TT</w:t>
            </w:r>
          </w:p>
        </w:tc>
        <w:tc>
          <w:tcPr>
            <w:tcW w:w="4536" w:type="dxa"/>
            <w:vAlign w:val="center"/>
          </w:tcPr>
          <w:p w:rsidR="00296F22" w:rsidRPr="00E05393" w:rsidRDefault="00296F22" w:rsidP="00E05393">
            <w:pPr>
              <w:tabs>
                <w:tab w:val="center" w:pos="7088"/>
              </w:tabs>
              <w:spacing w:before="120" w:after="120"/>
              <w:jc w:val="center"/>
              <w:rPr>
                <w:rFonts w:ascii="Times New Roman" w:hAnsi="Times New Roman" w:cs="Times New Roman"/>
                <w:b/>
                <w:sz w:val="26"/>
                <w:szCs w:val="26"/>
              </w:rPr>
            </w:pPr>
            <w:r w:rsidRPr="00E05393">
              <w:rPr>
                <w:rFonts w:ascii="Times New Roman" w:hAnsi="Times New Roman" w:cs="Times New Roman"/>
                <w:b/>
                <w:sz w:val="26"/>
                <w:szCs w:val="26"/>
              </w:rPr>
              <w:t>Đơn vị</w:t>
            </w:r>
          </w:p>
        </w:tc>
        <w:tc>
          <w:tcPr>
            <w:tcW w:w="3969" w:type="dxa"/>
            <w:vAlign w:val="center"/>
          </w:tcPr>
          <w:p w:rsidR="00296F22" w:rsidRPr="00E05393" w:rsidRDefault="00296F22" w:rsidP="00E05393">
            <w:pPr>
              <w:tabs>
                <w:tab w:val="center" w:pos="7088"/>
              </w:tabs>
              <w:spacing w:before="120" w:after="120"/>
              <w:jc w:val="center"/>
              <w:rPr>
                <w:rFonts w:ascii="Times New Roman" w:hAnsi="Times New Roman" w:cs="Times New Roman"/>
                <w:b/>
                <w:sz w:val="26"/>
                <w:szCs w:val="26"/>
              </w:rPr>
            </w:pPr>
            <w:r w:rsidRPr="00E05393">
              <w:rPr>
                <w:rFonts w:ascii="Times New Roman" w:hAnsi="Times New Roman" w:cs="Times New Roman"/>
                <w:b/>
                <w:sz w:val="26"/>
                <w:szCs w:val="26"/>
              </w:rPr>
              <w:t>Email</w:t>
            </w:r>
            <w:bookmarkStart w:id="1" w:name="_GoBack"/>
            <w:bookmarkEnd w:id="1"/>
          </w:p>
        </w:tc>
      </w:tr>
      <w:tr w:rsidR="00296F22" w:rsidTr="00296F22">
        <w:tc>
          <w:tcPr>
            <w:tcW w:w="704" w:type="dxa"/>
            <w:vAlign w:val="center"/>
          </w:tcPr>
          <w:p w:rsidR="00296F22" w:rsidRPr="00B07AE7"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Phòng Tuyển sinh và Công tác SV</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hyperlink r:id="rId15" w:history="1">
              <w:r w:rsidRPr="003938BD">
                <w:rPr>
                  <w:rFonts w:ascii="Times New Roman" w:hAnsi="Times New Roman" w:cs="Times New Roman"/>
                  <w:sz w:val="26"/>
                  <w:szCs w:val="26"/>
                </w:rPr>
                <w:t>huukhanhch@hcmute.edu.vn</w:t>
              </w:r>
            </w:hyperlink>
          </w:p>
        </w:tc>
      </w:tr>
      <w:tr w:rsidR="00296F22" w:rsidTr="00296F22">
        <w:tc>
          <w:tcPr>
            <w:tcW w:w="704" w:type="dxa"/>
            <w:vAlign w:val="center"/>
          </w:tcPr>
          <w:p w:rsidR="00296F22" w:rsidRPr="00B07AE7"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Thư viện</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hyperlink r:id="rId16" w:tgtFrame="_blank" w:history="1">
              <w:r w:rsidRPr="003938BD">
                <w:rPr>
                  <w:rFonts w:ascii="Times New Roman" w:hAnsi="Times New Roman" w:cs="Times New Roman"/>
                  <w:sz w:val="26"/>
                  <w:szCs w:val="26"/>
                </w:rPr>
                <w:t>thuvienspkt@hcmute.edu.vn</w:t>
              </w:r>
            </w:hyperlink>
          </w:p>
        </w:tc>
      </w:tr>
      <w:tr w:rsidR="00296F22" w:rsidTr="00296F22">
        <w:tc>
          <w:tcPr>
            <w:tcW w:w="704" w:type="dxa"/>
            <w:vAlign w:val="center"/>
          </w:tcPr>
          <w:p w:rsidR="00296F22" w:rsidRPr="00B07AE7"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Phòng Kế hoạch Tài chính</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3938BD">
              <w:rPr>
                <w:rFonts w:ascii="Times New Roman" w:hAnsi="Times New Roman" w:cs="Times New Roman"/>
                <w:sz w:val="26"/>
                <w:szCs w:val="26"/>
              </w:rPr>
              <w:t>lendhk@hcmute.edu.vn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Đào tạo Chất lượng cao</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BE1D43">
              <w:rPr>
                <w:rFonts w:ascii="Times New Roman" w:hAnsi="Times New Roman" w:cs="Times New Roman"/>
                <w:sz w:val="26"/>
                <w:szCs w:val="26"/>
              </w:rPr>
              <w:t>kdtclc@hcmute.edu.vn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Cơ khí Chế tạo máy</w:t>
            </w:r>
          </w:p>
        </w:tc>
        <w:tc>
          <w:tcPr>
            <w:tcW w:w="3969" w:type="dxa"/>
            <w:vAlign w:val="center"/>
          </w:tcPr>
          <w:p w:rsidR="00296F22" w:rsidRDefault="00296F22" w:rsidP="00E05393">
            <w:pPr>
              <w:tabs>
                <w:tab w:val="center" w:pos="7088"/>
              </w:tabs>
              <w:spacing w:before="120" w:after="120"/>
              <w:rPr>
                <w:rFonts w:ascii="Times New Roman" w:hAnsi="Times New Roman" w:cs="Times New Roman"/>
                <w:sz w:val="26"/>
                <w:szCs w:val="26"/>
              </w:rPr>
            </w:pPr>
            <w:hyperlink r:id="rId17" w:history="1">
              <w:r w:rsidRPr="002627AA">
                <w:rPr>
                  <w:rStyle w:val="Hyperlink"/>
                  <w:rFonts w:ascii="Times New Roman" w:hAnsi="Times New Roman" w:cs="Times New Roman"/>
                  <w:sz w:val="26"/>
                  <w:szCs w:val="26"/>
                </w:rPr>
                <w:t>huonght@hcmute.edu.vn</w:t>
              </w:r>
            </w:hyperlink>
          </w:p>
          <w:p w:rsidR="00296F22" w:rsidRPr="003938BD"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hoangyen@hcmute.edu.vn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Cơ khí Động lực</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06349F">
              <w:rPr>
                <w:rFonts w:ascii="Times New Roman" w:hAnsi="Times New Roman" w:cs="Times New Roman"/>
                <w:sz w:val="26"/>
                <w:szCs w:val="26"/>
              </w:rPr>
              <w:t>kckdl@hcmute.edu.vn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Công nghệ Hóa học và Thực phẩm</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3938BD">
              <w:rPr>
                <w:rFonts w:ascii="Times New Roman" w:hAnsi="Times New Roman" w:cs="Times New Roman"/>
                <w:sz w:val="26"/>
                <w:szCs w:val="26"/>
              </w:rPr>
              <w:t>tantt@hcmute.edu.vn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Công nghệ May và Thời trang</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C44BE3">
              <w:rPr>
                <w:rFonts w:ascii="Times New Roman" w:hAnsi="Times New Roman" w:cs="Times New Roman"/>
                <w:sz w:val="26"/>
                <w:szCs w:val="26"/>
              </w:rPr>
              <w:t>kcnmtt@hcmute.edu.vn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Công nghệ thông tin</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hantv@hcmute.edu.vn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Điện – điện tử</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kddt@hcmute.edu.vn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In và Truyền thông</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hyperlink r:id="rId18" w:tgtFrame="_blank" w:history="1">
              <w:r w:rsidRPr="003938BD">
                <w:rPr>
                  <w:rFonts w:ascii="Times New Roman" w:hAnsi="Times New Roman" w:cs="Times New Roman"/>
                  <w:sz w:val="26"/>
                  <w:szCs w:val="26"/>
                </w:rPr>
                <w:t>anhttp@hcmute.edu.vn</w:t>
              </w:r>
            </w:hyperlink>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Khoa học Ứng dụng</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F31BBF">
              <w:rPr>
                <w:rFonts w:ascii="Times New Roman" w:hAnsi="Times New Roman" w:cs="Times New Roman"/>
                <w:sz w:val="26"/>
                <w:szCs w:val="26"/>
              </w:rPr>
              <w:t>kkhud@hcmute.edu.vn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Kinh tế</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hyperlink r:id="rId19" w:history="1">
              <w:r w:rsidRPr="003938BD">
                <w:rPr>
                  <w:rFonts w:ascii="Times New Roman" w:hAnsi="Times New Roman" w:cs="Times New Roman"/>
                  <w:sz w:val="26"/>
                  <w:szCs w:val="26"/>
                </w:rPr>
                <w:t>thoalt@hcmute.edu.vn</w:t>
              </w:r>
            </w:hyperlink>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Xây dựng</w:t>
            </w:r>
          </w:p>
        </w:tc>
        <w:tc>
          <w:tcPr>
            <w:tcW w:w="3969" w:type="dxa"/>
            <w:vAlign w:val="center"/>
          </w:tcPr>
          <w:p w:rsidR="00296F22" w:rsidRPr="003938BD" w:rsidRDefault="00296F22" w:rsidP="00E05393">
            <w:pPr>
              <w:tabs>
                <w:tab w:val="center" w:pos="7088"/>
              </w:tabs>
              <w:spacing w:before="120" w:after="120"/>
              <w:rPr>
                <w:rFonts w:ascii="Times New Roman" w:hAnsi="Times New Roman" w:cs="Times New Roman"/>
                <w:sz w:val="26"/>
                <w:szCs w:val="26"/>
              </w:rPr>
            </w:pPr>
            <w:r w:rsidRPr="003938BD">
              <w:rPr>
                <w:rFonts w:ascii="Times New Roman" w:hAnsi="Times New Roman" w:cs="Times New Roman"/>
                <w:sz w:val="26"/>
                <w:szCs w:val="26"/>
              </w:rPr>
              <w:t>kxdchud@hcmute.edu.vn</w:t>
            </w:r>
          </w:p>
        </w:tc>
      </w:tr>
      <w:tr w:rsidR="00296F22" w:rsidTr="00296F22">
        <w:tc>
          <w:tcPr>
            <w:tcW w:w="704" w:type="dxa"/>
            <w:vAlign w:val="center"/>
          </w:tcPr>
          <w:p w:rsidR="00296F22" w:rsidRDefault="00296F22" w:rsidP="00E05393">
            <w:pPr>
              <w:pStyle w:val="ListParagraph"/>
              <w:numPr>
                <w:ilvl w:val="0"/>
                <w:numId w:val="6"/>
              </w:numPr>
              <w:tabs>
                <w:tab w:val="center" w:pos="7088"/>
              </w:tabs>
              <w:spacing w:before="120" w:after="120"/>
              <w:ind w:left="174" w:firstLine="0"/>
              <w:rPr>
                <w:rFonts w:ascii="Times New Roman" w:hAnsi="Times New Roman" w:cs="Times New Roman"/>
                <w:sz w:val="26"/>
                <w:szCs w:val="26"/>
              </w:rPr>
            </w:pPr>
          </w:p>
        </w:tc>
        <w:tc>
          <w:tcPr>
            <w:tcW w:w="4536" w:type="dxa"/>
            <w:vAlign w:val="center"/>
          </w:tcPr>
          <w:p w:rsidR="00296F22" w:rsidRDefault="00296F22" w:rsidP="00E05393">
            <w:pPr>
              <w:tabs>
                <w:tab w:val="center" w:pos="7088"/>
              </w:tabs>
              <w:spacing w:before="120" w:after="120"/>
              <w:rPr>
                <w:rFonts w:ascii="Times New Roman" w:hAnsi="Times New Roman" w:cs="Times New Roman"/>
                <w:sz w:val="26"/>
                <w:szCs w:val="26"/>
              </w:rPr>
            </w:pPr>
            <w:r>
              <w:rPr>
                <w:rFonts w:ascii="Times New Roman" w:hAnsi="Times New Roman" w:cs="Times New Roman"/>
                <w:sz w:val="26"/>
                <w:szCs w:val="26"/>
              </w:rPr>
              <w:t>Khoa Ngoại ngữ</w:t>
            </w:r>
          </w:p>
        </w:tc>
        <w:tc>
          <w:tcPr>
            <w:tcW w:w="3969" w:type="dxa"/>
            <w:vAlign w:val="center"/>
          </w:tcPr>
          <w:p w:rsidR="00296F22" w:rsidRDefault="00296F22" w:rsidP="00E05393">
            <w:pPr>
              <w:tabs>
                <w:tab w:val="center" w:pos="7088"/>
              </w:tabs>
              <w:spacing w:before="120" w:after="120"/>
              <w:rPr>
                <w:rFonts w:ascii="Times New Roman" w:hAnsi="Times New Roman" w:cs="Times New Roman"/>
                <w:sz w:val="26"/>
                <w:szCs w:val="26"/>
              </w:rPr>
            </w:pPr>
            <w:r w:rsidRPr="003200AA">
              <w:rPr>
                <w:rFonts w:ascii="Times New Roman" w:hAnsi="Times New Roman" w:cs="Times New Roman"/>
                <w:sz w:val="26"/>
                <w:szCs w:val="26"/>
              </w:rPr>
              <w:t>lamnt@hcmute.edu.vn</w:t>
            </w:r>
          </w:p>
        </w:tc>
      </w:tr>
    </w:tbl>
    <w:p w:rsidR="00B07AE7" w:rsidRDefault="00B07AE7" w:rsidP="00B07AE7">
      <w:pPr>
        <w:tabs>
          <w:tab w:val="center" w:pos="7088"/>
        </w:tabs>
        <w:spacing w:after="0" w:line="360" w:lineRule="auto"/>
        <w:ind w:firstLine="567"/>
        <w:jc w:val="both"/>
        <w:rPr>
          <w:rFonts w:ascii="Times New Roman" w:hAnsi="Times New Roman" w:cs="Times New Roman"/>
          <w:sz w:val="26"/>
          <w:szCs w:val="26"/>
        </w:rPr>
      </w:pPr>
    </w:p>
    <w:p w:rsidR="0034373F" w:rsidRDefault="0034373F" w:rsidP="0034373F">
      <w:pPr>
        <w:tabs>
          <w:tab w:val="center" w:pos="7088"/>
        </w:tabs>
        <w:spacing w:after="0" w:line="360" w:lineRule="auto"/>
        <w:ind w:firstLine="567"/>
        <w:jc w:val="both"/>
        <w:rPr>
          <w:rFonts w:ascii="Times New Roman" w:hAnsi="Times New Roman" w:cs="Times New Roman"/>
          <w:sz w:val="26"/>
          <w:szCs w:val="26"/>
        </w:rPr>
      </w:pPr>
    </w:p>
    <w:p w:rsidR="0034373F" w:rsidRPr="0034373F" w:rsidRDefault="0034373F" w:rsidP="0034373F">
      <w:pPr>
        <w:tabs>
          <w:tab w:val="center" w:pos="7088"/>
        </w:tabs>
        <w:spacing w:after="0" w:line="360" w:lineRule="auto"/>
        <w:ind w:firstLine="567"/>
        <w:jc w:val="both"/>
        <w:rPr>
          <w:rFonts w:ascii="Times New Roman" w:hAnsi="Times New Roman" w:cs="Times New Roman"/>
          <w:sz w:val="26"/>
          <w:szCs w:val="26"/>
        </w:rPr>
      </w:pPr>
    </w:p>
    <w:p w:rsidR="0034373F" w:rsidRDefault="0034373F" w:rsidP="00224CF7">
      <w:pPr>
        <w:spacing w:after="0" w:line="360" w:lineRule="auto"/>
        <w:ind w:firstLine="567"/>
        <w:rPr>
          <w:rFonts w:ascii="Times New Roman" w:hAnsi="Times New Roman" w:cs="Times New Roman"/>
          <w:sz w:val="26"/>
          <w:szCs w:val="26"/>
        </w:rPr>
      </w:pPr>
    </w:p>
    <w:p w:rsidR="0034373F" w:rsidRDefault="0034373F" w:rsidP="00224CF7">
      <w:pPr>
        <w:spacing w:after="0" w:line="360" w:lineRule="auto"/>
        <w:ind w:firstLine="567"/>
        <w:rPr>
          <w:rFonts w:ascii="Times New Roman" w:hAnsi="Times New Roman" w:cs="Times New Roman"/>
          <w:sz w:val="26"/>
          <w:szCs w:val="26"/>
        </w:rPr>
      </w:pPr>
    </w:p>
    <w:p w:rsidR="000A2B84" w:rsidRPr="000A2B84" w:rsidRDefault="000A2B84" w:rsidP="000A2B84">
      <w:pPr>
        <w:pStyle w:val="ListParagraph"/>
        <w:ind w:left="851"/>
        <w:rPr>
          <w:rFonts w:ascii="Times New Roman" w:hAnsi="Times New Roman" w:cs="Times New Roman"/>
          <w:sz w:val="26"/>
          <w:szCs w:val="26"/>
        </w:rPr>
      </w:pPr>
    </w:p>
    <w:p w:rsidR="000A2B84" w:rsidRPr="001277EC" w:rsidRDefault="000A2B84" w:rsidP="000A2B84">
      <w:pPr>
        <w:ind w:firstLine="567"/>
        <w:rPr>
          <w:rFonts w:ascii="Times New Roman" w:hAnsi="Times New Roman" w:cs="Times New Roman"/>
          <w:sz w:val="26"/>
          <w:szCs w:val="26"/>
        </w:rPr>
      </w:pPr>
    </w:p>
    <w:sectPr w:rsidR="000A2B84" w:rsidRPr="001277EC" w:rsidSect="001277EC">
      <w:pgSz w:w="11906" w:h="16838" w:code="9"/>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928"/>
    <w:multiLevelType w:val="hybridMultilevel"/>
    <w:tmpl w:val="53DE017E"/>
    <w:lvl w:ilvl="0" w:tplc="76446B8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1185527F"/>
    <w:multiLevelType w:val="hybridMultilevel"/>
    <w:tmpl w:val="53DE017E"/>
    <w:lvl w:ilvl="0" w:tplc="76446B8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126B3453"/>
    <w:multiLevelType w:val="hybridMultilevel"/>
    <w:tmpl w:val="CDC20AE2"/>
    <w:lvl w:ilvl="0" w:tplc="E760F990">
      <w:start w:val="1"/>
      <w:numFmt w:val="bullet"/>
      <w:lvlText w:val="-"/>
      <w:lvlJc w:val="left"/>
      <w:pPr>
        <w:ind w:left="927" w:hanging="360"/>
      </w:pPr>
      <w:rPr>
        <w:rFonts w:ascii="Times New Roman" w:eastAsiaTheme="minorHAns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3" w15:restartNumberingAfterBreak="0">
    <w:nsid w:val="48BC1373"/>
    <w:multiLevelType w:val="hybridMultilevel"/>
    <w:tmpl w:val="4964E9AA"/>
    <w:lvl w:ilvl="0" w:tplc="76446B8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64317767"/>
    <w:multiLevelType w:val="hybridMultilevel"/>
    <w:tmpl w:val="DAE86FDC"/>
    <w:lvl w:ilvl="0" w:tplc="76446B8C">
      <w:start w:val="1"/>
      <w:numFmt w:val="decimal"/>
      <w:lvlText w:val="%1."/>
      <w:lvlJc w:val="left"/>
      <w:pPr>
        <w:ind w:left="1494" w:hanging="360"/>
      </w:pPr>
      <w:rPr>
        <w:rFonts w:hint="default"/>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5" w15:restartNumberingAfterBreak="0">
    <w:nsid w:val="6C09562B"/>
    <w:multiLevelType w:val="hybridMultilevel"/>
    <w:tmpl w:val="DAE86FDC"/>
    <w:lvl w:ilvl="0" w:tplc="76446B8C">
      <w:start w:val="1"/>
      <w:numFmt w:val="decimal"/>
      <w:lvlText w:val="%1."/>
      <w:lvlJc w:val="left"/>
      <w:pPr>
        <w:ind w:left="1494" w:hanging="360"/>
      </w:pPr>
      <w:rPr>
        <w:rFonts w:hint="default"/>
      </w:r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SG"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3A"/>
    <w:rsid w:val="00031E84"/>
    <w:rsid w:val="00053B91"/>
    <w:rsid w:val="0006349F"/>
    <w:rsid w:val="00097016"/>
    <w:rsid w:val="000A2B84"/>
    <w:rsid w:val="000D4157"/>
    <w:rsid w:val="001277EC"/>
    <w:rsid w:val="00142E87"/>
    <w:rsid w:val="00197C82"/>
    <w:rsid w:val="00224CF7"/>
    <w:rsid w:val="002711B1"/>
    <w:rsid w:val="00296F22"/>
    <w:rsid w:val="002A4FFC"/>
    <w:rsid w:val="003200AA"/>
    <w:rsid w:val="0034373F"/>
    <w:rsid w:val="003938BD"/>
    <w:rsid w:val="004D205B"/>
    <w:rsid w:val="00522013"/>
    <w:rsid w:val="00527F8D"/>
    <w:rsid w:val="00572E18"/>
    <w:rsid w:val="00600D34"/>
    <w:rsid w:val="006C4FA0"/>
    <w:rsid w:val="006E3072"/>
    <w:rsid w:val="0084763A"/>
    <w:rsid w:val="008D4082"/>
    <w:rsid w:val="00924AF5"/>
    <w:rsid w:val="00A6624F"/>
    <w:rsid w:val="00AE4B49"/>
    <w:rsid w:val="00B07AE7"/>
    <w:rsid w:val="00BE1D43"/>
    <w:rsid w:val="00C44BE3"/>
    <w:rsid w:val="00E05393"/>
    <w:rsid w:val="00F31BBF"/>
    <w:rsid w:val="00F637A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EA303-838D-43A5-B9B1-FF5F18B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B84"/>
    <w:rPr>
      <w:color w:val="0000FF"/>
      <w:u w:val="single"/>
    </w:rPr>
  </w:style>
  <w:style w:type="paragraph" w:styleId="ListParagraph">
    <w:name w:val="List Paragraph"/>
    <w:basedOn w:val="Normal"/>
    <w:uiPriority w:val="34"/>
    <w:qFormat/>
    <w:rsid w:val="000A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uukhanhch@hcmute.edu.vn" TargetMode="External"/><Relationship Id="rId18" Type="http://schemas.openxmlformats.org/officeDocument/2006/relationships/hyperlink" Target="mailto:anhttp@hcmute.edu.v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thulpva@hcmute.edu.vn" TargetMode="External"/><Relationship Id="rId17" Type="http://schemas.openxmlformats.org/officeDocument/2006/relationships/hyperlink" Target="mailto:huonght@hcmute.edu.vn" TargetMode="External"/><Relationship Id="rId2" Type="http://schemas.openxmlformats.org/officeDocument/2006/relationships/styles" Target="styles.xml"/><Relationship Id="rId16" Type="http://schemas.openxmlformats.org/officeDocument/2006/relationships/hyperlink" Target="mailto:thuvienspkt@hcmute.edu.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uukhanhch@hcmute.edu.vn" TargetMode="External"/><Relationship Id="rId5" Type="http://schemas.openxmlformats.org/officeDocument/2006/relationships/hyperlink" Target="http://qao.hcmute.edu.vn/Resources/Docs/SubDomain/qao/ISO%202020/36.rar" TargetMode="External"/><Relationship Id="rId15" Type="http://schemas.openxmlformats.org/officeDocument/2006/relationships/hyperlink" Target="mailto:huukhanhch@hcmute.edu.vn" TargetMode="External"/><Relationship Id="rId10" Type="http://schemas.openxmlformats.org/officeDocument/2006/relationships/image" Target="media/image4.png"/><Relationship Id="rId19" Type="http://schemas.openxmlformats.org/officeDocument/2006/relationships/hyperlink" Target="mailto:thoalt@hcmute.edu.vn" TargetMode="External"/><Relationship Id="rId4" Type="http://schemas.openxmlformats.org/officeDocument/2006/relationships/webSettings" Target="webSettings.xml"/><Relationship Id="rId9" Type="http://schemas.openxmlformats.org/officeDocument/2006/relationships/hyperlink" Target="mailto:lendhk@hcmute.edu.vn" TargetMode="External"/><Relationship Id="rId14" Type="http://schemas.openxmlformats.org/officeDocument/2006/relationships/hyperlink" Target="mailto:thulpva@hcmut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PCTHSSSV</dc:creator>
  <cp:keywords/>
  <dc:description/>
  <cp:lastModifiedBy>PCTHSSSV</cp:lastModifiedBy>
  <cp:revision>4</cp:revision>
  <dcterms:created xsi:type="dcterms:W3CDTF">2021-06-04T02:35:00Z</dcterms:created>
  <dcterms:modified xsi:type="dcterms:W3CDTF">2021-06-04T02:44:00Z</dcterms:modified>
</cp:coreProperties>
</file>